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D71A49" w:rsidP="00D71A49">
      <w:pPr>
        <w:jc w:val="center"/>
        <w:rPr>
          <w:b/>
          <w:bCs/>
          <w:noProof/>
          <w:szCs w:val="24"/>
          <w:highlight w:val="yellow"/>
        </w:rPr>
      </w:pPr>
      <w:r>
        <w:rPr>
          <w:b/>
          <w:bCs/>
          <w:noProof/>
          <w:szCs w:val="24"/>
          <w:highlight w:val="yellow"/>
        </w:rPr>
        <w:t xml:space="preserve">TAŞLIÇAY </w:t>
      </w:r>
      <w:r w:rsidR="0028588C" w:rsidRPr="003152E4">
        <w:rPr>
          <w:b/>
          <w:bCs/>
          <w:noProof/>
          <w:szCs w:val="24"/>
          <w:highlight w:val="yellow"/>
        </w:rPr>
        <w:t>KAYMAKAMLIĞI</w:t>
      </w:r>
    </w:p>
    <w:p w:rsidR="0028588C" w:rsidRPr="00E22B8A" w:rsidRDefault="00D71A49" w:rsidP="00D71A49">
      <w:pPr>
        <w:jc w:val="center"/>
        <w:rPr>
          <w:b/>
          <w:bCs/>
          <w:noProof/>
          <w:szCs w:val="24"/>
        </w:rPr>
      </w:pPr>
      <w:r>
        <w:rPr>
          <w:b/>
          <w:bCs/>
          <w:noProof/>
          <w:szCs w:val="24"/>
          <w:highlight w:val="yellow"/>
        </w:rPr>
        <w:t>BALIK GÖLÜ İLK</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662B06">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w:t>
      </w:r>
      <w:bookmarkEnd w:id="0"/>
      <w:r w:rsidR="003E0F95">
        <w:rPr>
          <w:szCs w:val="24"/>
        </w:rPr>
        <w:t>ş</w:t>
      </w:r>
    </w:p>
    <w:p w:rsidR="00C472FD" w:rsidRPr="000108E4" w:rsidRDefault="00C472FD" w:rsidP="00C472FD">
      <w:pPr>
        <w:widowControl w:val="0"/>
        <w:autoSpaceDE w:val="0"/>
        <w:autoSpaceDN w:val="0"/>
        <w:adjustRightInd w:val="0"/>
        <w:spacing w:before="48"/>
        <w:ind w:right="237" w:firstLine="720"/>
        <w:jc w:val="both"/>
        <w:rPr>
          <w:rFonts w:ascii="Times New Roman" w:hAnsi="Times New Roman"/>
          <w:szCs w:val="24"/>
        </w:rPr>
      </w:pPr>
      <w:r w:rsidRPr="000108E4">
        <w:rPr>
          <w:rFonts w:ascii="Times New Roman" w:hAnsi="Times New Roman"/>
          <w:szCs w:val="24"/>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C472FD" w:rsidRPr="000108E4" w:rsidRDefault="00C472FD" w:rsidP="00C472FD">
      <w:pPr>
        <w:widowControl w:val="0"/>
        <w:autoSpaceDE w:val="0"/>
        <w:autoSpaceDN w:val="0"/>
        <w:adjustRightInd w:val="0"/>
        <w:spacing w:before="48"/>
        <w:ind w:right="237" w:firstLine="720"/>
        <w:jc w:val="both"/>
        <w:rPr>
          <w:rFonts w:ascii="Times New Roman" w:hAnsi="Times New Roman"/>
          <w:szCs w:val="24"/>
        </w:rPr>
      </w:pPr>
      <w:r w:rsidRPr="000108E4">
        <w:rPr>
          <w:rFonts w:ascii="Times New Roman" w:hAnsi="Times New Roman"/>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4A0A76" w:rsidRPr="00A47F2F" w:rsidRDefault="004A0A76" w:rsidP="004A0A76">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C472FD">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C472FD" w:rsidRDefault="00C472FD" w:rsidP="00E22B8A">
      <w:pPr>
        <w:ind w:left="9639"/>
        <w:jc w:val="center"/>
        <w:rPr>
          <w:rFonts w:eastAsia="Adobe Garamond Pro Bold"/>
        </w:rPr>
      </w:pPr>
      <w:r>
        <w:rPr>
          <w:rFonts w:eastAsia="Adobe Garamond Pro Bold"/>
        </w:rPr>
        <w:t>Erdoğan AYDEMİR</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532B6C">
      <w:pPr>
        <w:pStyle w:val="T1"/>
        <w:tabs>
          <w:tab w:val="right" w:leader="dot" w:pos="13994"/>
        </w:tabs>
        <w:rPr>
          <w:b w:val="0"/>
          <w:bCs w:val="0"/>
          <w:caps w:val="0"/>
          <w:noProof/>
          <w:sz w:val="22"/>
          <w:szCs w:val="22"/>
        </w:rPr>
      </w:pPr>
      <w:r w:rsidRPr="00532B6C">
        <w:rPr>
          <w:b w:val="0"/>
          <w:bCs w:val="0"/>
          <w:i/>
          <w:iCs/>
          <w:szCs w:val="24"/>
        </w:rPr>
        <w:fldChar w:fldCharType="begin"/>
      </w:r>
      <w:r w:rsidR="008D4E73">
        <w:rPr>
          <w:b w:val="0"/>
          <w:bCs w:val="0"/>
          <w:i/>
          <w:iCs/>
          <w:szCs w:val="24"/>
        </w:rPr>
        <w:instrText xml:space="preserve"> TOC \o "1-2" \h \z \u </w:instrText>
      </w:r>
      <w:r w:rsidRPr="00532B6C">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532B6C">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532B6C">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532B6C">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532B6C">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32B6C">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532B6C">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532B6C">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532B6C">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532B6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8B781D" w:rsidRPr="00D41148" w:rsidTr="00D41148">
        <w:tc>
          <w:tcPr>
            <w:tcW w:w="4713" w:type="dxa"/>
            <w:shd w:val="clear" w:color="auto" w:fill="auto"/>
          </w:tcPr>
          <w:p w:rsidR="008B781D" w:rsidRPr="00D41148" w:rsidRDefault="008B781D" w:rsidP="00D41148">
            <w:pPr>
              <w:spacing w:after="0" w:line="240" w:lineRule="auto"/>
              <w:rPr>
                <w:sz w:val="20"/>
              </w:rPr>
            </w:pPr>
            <w:r>
              <w:rPr>
                <w:sz w:val="20"/>
              </w:rPr>
              <w:t>Erdoğan AYDEMİR</w:t>
            </w:r>
          </w:p>
        </w:tc>
        <w:tc>
          <w:tcPr>
            <w:tcW w:w="2199" w:type="dxa"/>
            <w:shd w:val="clear" w:color="auto" w:fill="auto"/>
          </w:tcPr>
          <w:p w:rsidR="008B781D" w:rsidRPr="00D41148" w:rsidRDefault="008B781D" w:rsidP="00D41148">
            <w:pPr>
              <w:spacing w:after="0" w:line="240" w:lineRule="auto"/>
              <w:rPr>
                <w:sz w:val="20"/>
              </w:rPr>
            </w:pPr>
            <w:r>
              <w:rPr>
                <w:sz w:val="20"/>
              </w:rPr>
              <w:t>Okul Müdürü</w:t>
            </w:r>
          </w:p>
        </w:tc>
        <w:tc>
          <w:tcPr>
            <w:tcW w:w="4820" w:type="dxa"/>
            <w:shd w:val="clear" w:color="auto" w:fill="auto"/>
          </w:tcPr>
          <w:p w:rsidR="008B781D" w:rsidRPr="00D41148" w:rsidRDefault="008B781D" w:rsidP="00C07A30">
            <w:pPr>
              <w:spacing w:after="0" w:line="240" w:lineRule="auto"/>
              <w:rPr>
                <w:sz w:val="20"/>
              </w:rPr>
            </w:pPr>
            <w:r>
              <w:rPr>
                <w:sz w:val="20"/>
              </w:rPr>
              <w:t>Erdoğan AYDEMİR</w:t>
            </w:r>
          </w:p>
        </w:tc>
        <w:tc>
          <w:tcPr>
            <w:tcW w:w="2410" w:type="dxa"/>
            <w:shd w:val="clear" w:color="auto" w:fill="auto"/>
          </w:tcPr>
          <w:p w:rsidR="008B781D" w:rsidRPr="00D41148" w:rsidRDefault="008B781D" w:rsidP="00C07A30">
            <w:pPr>
              <w:spacing w:after="0" w:line="240" w:lineRule="auto"/>
              <w:rPr>
                <w:sz w:val="20"/>
              </w:rPr>
            </w:pPr>
            <w:r>
              <w:rPr>
                <w:sz w:val="20"/>
              </w:rPr>
              <w:t>Okul Müdürü</w:t>
            </w:r>
          </w:p>
        </w:tc>
      </w:tr>
      <w:tr w:rsidR="008B781D" w:rsidRPr="00D41148" w:rsidTr="00D41148">
        <w:tc>
          <w:tcPr>
            <w:tcW w:w="4713" w:type="dxa"/>
            <w:shd w:val="clear" w:color="auto" w:fill="auto"/>
          </w:tcPr>
          <w:p w:rsidR="008B781D" w:rsidRPr="00D41148" w:rsidRDefault="008B781D" w:rsidP="00D41148">
            <w:pPr>
              <w:spacing w:after="0" w:line="240" w:lineRule="auto"/>
              <w:rPr>
                <w:sz w:val="20"/>
              </w:rPr>
            </w:pPr>
            <w:r>
              <w:rPr>
                <w:sz w:val="20"/>
              </w:rPr>
              <w:t>Sinem DEMİRCİ</w:t>
            </w:r>
          </w:p>
        </w:tc>
        <w:tc>
          <w:tcPr>
            <w:tcW w:w="2199" w:type="dxa"/>
            <w:shd w:val="clear" w:color="auto" w:fill="auto"/>
          </w:tcPr>
          <w:p w:rsidR="008B781D" w:rsidRPr="00D41148" w:rsidRDefault="008B781D" w:rsidP="00D41148">
            <w:pPr>
              <w:spacing w:after="0" w:line="240" w:lineRule="auto"/>
              <w:rPr>
                <w:sz w:val="20"/>
              </w:rPr>
            </w:pPr>
            <w:r>
              <w:rPr>
                <w:sz w:val="20"/>
              </w:rPr>
              <w:t>Müdür Yardımcısı</w:t>
            </w:r>
          </w:p>
        </w:tc>
        <w:tc>
          <w:tcPr>
            <w:tcW w:w="4820" w:type="dxa"/>
            <w:shd w:val="clear" w:color="auto" w:fill="auto"/>
          </w:tcPr>
          <w:p w:rsidR="008B781D" w:rsidRPr="00D41148" w:rsidRDefault="008B781D" w:rsidP="00C07A30">
            <w:pPr>
              <w:spacing w:after="0" w:line="240" w:lineRule="auto"/>
              <w:rPr>
                <w:sz w:val="20"/>
              </w:rPr>
            </w:pPr>
            <w:r>
              <w:rPr>
                <w:sz w:val="20"/>
              </w:rPr>
              <w:t>Sinem DEMİRCİ</w:t>
            </w:r>
          </w:p>
        </w:tc>
        <w:tc>
          <w:tcPr>
            <w:tcW w:w="2410" w:type="dxa"/>
            <w:shd w:val="clear" w:color="auto" w:fill="auto"/>
          </w:tcPr>
          <w:p w:rsidR="008B781D" w:rsidRPr="00D41148" w:rsidRDefault="008B781D" w:rsidP="00C07A30">
            <w:pPr>
              <w:spacing w:after="0" w:line="240" w:lineRule="auto"/>
              <w:rPr>
                <w:sz w:val="20"/>
              </w:rPr>
            </w:pPr>
            <w:r>
              <w:rPr>
                <w:sz w:val="20"/>
              </w:rPr>
              <w:t>Müdür Yardımcısı</w:t>
            </w:r>
          </w:p>
        </w:tc>
      </w:tr>
      <w:tr w:rsidR="008B781D" w:rsidRPr="00D41148" w:rsidTr="00D41148">
        <w:tc>
          <w:tcPr>
            <w:tcW w:w="4713" w:type="dxa"/>
            <w:shd w:val="clear" w:color="auto" w:fill="auto"/>
          </w:tcPr>
          <w:p w:rsidR="008B781D" w:rsidRPr="00D41148" w:rsidRDefault="008B781D" w:rsidP="00D41148">
            <w:pPr>
              <w:spacing w:after="0" w:line="240" w:lineRule="auto"/>
              <w:rPr>
                <w:sz w:val="20"/>
              </w:rPr>
            </w:pPr>
            <w:r>
              <w:rPr>
                <w:sz w:val="20"/>
              </w:rPr>
              <w:t>Zeynep SÜRKİT</w:t>
            </w:r>
          </w:p>
        </w:tc>
        <w:tc>
          <w:tcPr>
            <w:tcW w:w="2199" w:type="dxa"/>
            <w:shd w:val="clear" w:color="auto" w:fill="auto"/>
          </w:tcPr>
          <w:p w:rsidR="008B781D" w:rsidRPr="00D41148" w:rsidRDefault="008B781D" w:rsidP="00D41148">
            <w:pPr>
              <w:spacing w:after="0" w:line="240" w:lineRule="auto"/>
              <w:rPr>
                <w:sz w:val="20"/>
              </w:rPr>
            </w:pPr>
            <w:r>
              <w:rPr>
                <w:sz w:val="20"/>
              </w:rPr>
              <w:t>Sınıf  Öğretmeni</w:t>
            </w:r>
          </w:p>
        </w:tc>
        <w:tc>
          <w:tcPr>
            <w:tcW w:w="4820" w:type="dxa"/>
            <w:shd w:val="clear" w:color="auto" w:fill="auto"/>
          </w:tcPr>
          <w:p w:rsidR="008B781D" w:rsidRPr="00D41148" w:rsidRDefault="008B781D" w:rsidP="00C07A30">
            <w:pPr>
              <w:spacing w:after="0" w:line="240" w:lineRule="auto"/>
              <w:rPr>
                <w:sz w:val="20"/>
              </w:rPr>
            </w:pPr>
            <w:r>
              <w:rPr>
                <w:sz w:val="20"/>
              </w:rPr>
              <w:t>Zeynep SÜRKİT</w:t>
            </w:r>
          </w:p>
        </w:tc>
        <w:tc>
          <w:tcPr>
            <w:tcW w:w="2410" w:type="dxa"/>
            <w:shd w:val="clear" w:color="auto" w:fill="auto"/>
          </w:tcPr>
          <w:p w:rsidR="008B781D" w:rsidRPr="00D41148" w:rsidRDefault="008B781D" w:rsidP="00C07A30">
            <w:pPr>
              <w:spacing w:after="0" w:line="240" w:lineRule="auto"/>
              <w:rPr>
                <w:sz w:val="20"/>
              </w:rPr>
            </w:pPr>
            <w:r>
              <w:rPr>
                <w:sz w:val="20"/>
              </w:rPr>
              <w:t>Sınıf  Öğretmeni</w:t>
            </w:r>
          </w:p>
        </w:tc>
      </w:tr>
      <w:tr w:rsidR="008B781D" w:rsidRPr="00D41148" w:rsidTr="00D41148">
        <w:tc>
          <w:tcPr>
            <w:tcW w:w="4713" w:type="dxa"/>
            <w:shd w:val="clear" w:color="auto" w:fill="auto"/>
          </w:tcPr>
          <w:p w:rsidR="008B781D" w:rsidRPr="00D41148" w:rsidRDefault="008B781D" w:rsidP="00D41148">
            <w:pPr>
              <w:spacing w:after="0" w:line="240" w:lineRule="auto"/>
              <w:rPr>
                <w:sz w:val="20"/>
              </w:rPr>
            </w:pPr>
            <w:r>
              <w:rPr>
                <w:sz w:val="20"/>
              </w:rPr>
              <w:t>Fatma Gül TUNCAY</w:t>
            </w:r>
          </w:p>
        </w:tc>
        <w:tc>
          <w:tcPr>
            <w:tcW w:w="2199" w:type="dxa"/>
            <w:shd w:val="clear" w:color="auto" w:fill="auto"/>
          </w:tcPr>
          <w:p w:rsidR="008B781D" w:rsidRPr="00D41148" w:rsidRDefault="008B781D" w:rsidP="00D41148">
            <w:pPr>
              <w:spacing w:after="0" w:line="240" w:lineRule="auto"/>
              <w:rPr>
                <w:sz w:val="20"/>
              </w:rPr>
            </w:pPr>
            <w:r>
              <w:rPr>
                <w:sz w:val="20"/>
              </w:rPr>
              <w:t>Sınıf  Öğretmeni</w:t>
            </w:r>
          </w:p>
        </w:tc>
        <w:tc>
          <w:tcPr>
            <w:tcW w:w="4820" w:type="dxa"/>
            <w:shd w:val="clear" w:color="auto" w:fill="auto"/>
          </w:tcPr>
          <w:p w:rsidR="008B781D" w:rsidRPr="00D41148" w:rsidRDefault="008B781D" w:rsidP="00C07A30">
            <w:pPr>
              <w:spacing w:after="0" w:line="240" w:lineRule="auto"/>
              <w:rPr>
                <w:sz w:val="20"/>
              </w:rPr>
            </w:pPr>
            <w:r>
              <w:rPr>
                <w:sz w:val="20"/>
              </w:rPr>
              <w:t>Fatma Gül TUNCAY</w:t>
            </w:r>
          </w:p>
        </w:tc>
        <w:tc>
          <w:tcPr>
            <w:tcW w:w="2410" w:type="dxa"/>
            <w:shd w:val="clear" w:color="auto" w:fill="auto"/>
          </w:tcPr>
          <w:p w:rsidR="008B781D" w:rsidRPr="00D41148" w:rsidRDefault="008B781D" w:rsidP="00C07A30">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531097534"/>
      <w:bookmarkEnd w:id="18"/>
      <w:r w:rsidRPr="00A47F2F">
        <w:t>Okulun Kısa Tanıtımı</w:t>
      </w:r>
      <w:r w:rsidR="00373590">
        <w:t xml:space="preserve"> </w:t>
      </w:r>
      <w:bookmarkEnd w:id="19"/>
    </w:p>
    <w:p w:rsidR="001F73A8" w:rsidRPr="001F73A8" w:rsidRDefault="001F73A8" w:rsidP="001F73A8">
      <w:r>
        <w:t>Okulumu</w:t>
      </w:r>
      <w:r w:rsidR="00E9596F">
        <w:t>z 2011 yılında faaliyete geçmiştir.</w:t>
      </w:r>
      <w:r w:rsidR="00655B7B">
        <w:t xml:space="preserve"> 8 yıldır faaliyet vermektedir. Taşlıçay ilçesinde ki iki büyük ilkokuldan biridir. Yaklaşık 300 öğrenci kapasitelidir. 2018-2019 öğretim yılında 11 dersliğimiz bulunmaktadır. 8 Sınıf öğretmenimiz ve 3 Anasınıfı öğretmenimiz vardır. Bir İngilizce ve birde Rehberlik öğretmenimiz vardır. </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655B7B" w:rsidRPr="00655B7B" w:rsidRDefault="00655B7B" w:rsidP="00655B7B">
      <w:pPr>
        <w:pStyle w:val="Balk2"/>
        <w:tabs>
          <w:tab w:val="left" w:pos="9855"/>
        </w:tabs>
      </w:pPr>
      <w:bookmarkStart w:id="20" w:name="_Toc416085130"/>
    </w:p>
    <w:p w:rsidR="005A665E" w:rsidRDefault="00A5694F" w:rsidP="002D155D">
      <w:pPr>
        <w:pStyle w:val="Balk2"/>
      </w:pPr>
      <w:r w:rsidRPr="00655B7B">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1F73A8">
              <w:t>Ağrı</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1F73A8">
            <w:r w:rsidRPr="00A07F48">
              <w:rPr>
                <w:b/>
              </w:rPr>
              <w:t>İ</w:t>
            </w:r>
            <w:r w:rsidR="00A07F48" w:rsidRPr="00A07F48">
              <w:rPr>
                <w:b/>
              </w:rPr>
              <w:t>lçesi:</w:t>
            </w:r>
            <w:r w:rsidR="00A07F48">
              <w:t xml:space="preserve"> </w:t>
            </w:r>
            <w:r w:rsidR="001F73A8">
              <w:t>Taşlıçay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F73A8" w:rsidP="00A07F48">
            <w:pPr>
              <w:rPr>
                <w:sz w:val="20"/>
              </w:rPr>
            </w:pPr>
            <w:r>
              <w:rPr>
                <w:sz w:val="20"/>
              </w:rPr>
              <w:t>Fırat mahallesi Şehit Mehmet Sokak No:5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3E0F95">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F73A8" w:rsidP="00A07F48">
            <w:pPr>
              <w:rPr>
                <w:sz w:val="20"/>
              </w:rPr>
            </w:pPr>
            <w:r>
              <w:rPr>
                <w:rFonts w:ascii="Times New Roman" w:hAnsi="Times New Roman"/>
                <w:szCs w:val="24"/>
              </w:rPr>
              <w:t>04725512425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F73A8" w:rsidP="00A07F48">
            <w:pPr>
              <w:rPr>
                <w:b/>
                <w:sz w:val="20"/>
              </w:rPr>
            </w:pPr>
            <w:r>
              <w:rPr>
                <w:rFonts w:ascii="Times New Roman" w:hAnsi="Times New Roman"/>
                <w:szCs w:val="24"/>
              </w:rPr>
              <w:t>751265@meb.k12.tr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32B6C" w:rsidP="00A07F48">
            <w:pPr>
              <w:rPr>
                <w:sz w:val="20"/>
              </w:rPr>
            </w:pPr>
            <w:hyperlink r:id="rId12" w:history="1">
              <w:r w:rsidR="00E92863" w:rsidRPr="00920DC4">
                <w:rPr>
                  <w:rStyle w:val="Kpr"/>
                  <w:rFonts w:ascii="Times New Roman" w:eastAsia="SimSun" w:hAnsi="Times New Roman"/>
                  <w:szCs w:val="24"/>
                </w:rPr>
                <w:t>http://taslicaybalikgoluilkokulu.meb.k12.tr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92863" w:rsidP="00A07F48">
            <w:pPr>
              <w:rPr>
                <w:b/>
                <w:sz w:val="20"/>
              </w:rPr>
            </w:pPr>
            <w:r>
              <w:rPr>
                <w:b/>
                <w:sz w:val="20"/>
              </w:rPr>
              <w:t>751265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E92863">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E9596F">
              <w:rPr>
                <w:b/>
                <w:sz w:val="20"/>
              </w:rPr>
              <w:t xml:space="preserve"> 2011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3E0F95" w:rsidP="00A5694F">
            <w:pPr>
              <w:rPr>
                <w:b/>
                <w:sz w:val="20"/>
              </w:rPr>
            </w:pPr>
            <w:r w:rsidRPr="005D5792">
              <w:rPr>
                <w:b/>
                <w:sz w:val="20"/>
              </w:rPr>
              <w:t>Toplam Çalışan</w:t>
            </w:r>
            <w:r>
              <w:rPr>
                <w:b/>
                <w:sz w:val="20"/>
              </w:rPr>
              <w:t xml:space="preserve">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E92863" w:rsidP="00A5694F">
            <w:pPr>
              <w:rPr>
                <w:sz w:val="20"/>
              </w:rPr>
            </w:pPr>
            <w:r>
              <w:rPr>
                <w:sz w:val="20"/>
              </w:rPr>
              <w:t>15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92863" w:rsidP="00A5694F">
            <w:pPr>
              <w:rPr>
                <w:sz w:val="20"/>
              </w:rPr>
            </w:pPr>
            <w:r>
              <w:rPr>
                <w:sz w:val="20"/>
              </w:rPr>
              <w:t>144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92863"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92863" w:rsidP="00A5694F">
            <w:pPr>
              <w:rPr>
                <w:sz w:val="20"/>
              </w:rPr>
            </w:pPr>
            <w:r>
              <w:rPr>
                <w:sz w:val="20"/>
              </w:rPr>
              <w:t>159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92863"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92863" w:rsidP="00A5694F">
            <w:pPr>
              <w:rPr>
                <w:sz w:val="20"/>
              </w:rPr>
            </w:pPr>
            <w:r>
              <w:rPr>
                <w:sz w:val="20"/>
              </w:rPr>
              <w:t>303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92863"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92863">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92863">
              <w:rPr>
                <w:sz w:val="20"/>
              </w:rPr>
              <w:t>28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92863">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92863">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3E0F95"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92863"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E92863"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3E0F95">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E92863">
            <w:pPr>
              <w:rPr>
                <w:b/>
              </w:rPr>
            </w:pPr>
            <w:r>
              <w:rPr>
                <w:b/>
              </w:rPr>
              <w:t>1</w:t>
            </w:r>
          </w:p>
        </w:tc>
        <w:tc>
          <w:tcPr>
            <w:tcW w:w="1768" w:type="dxa"/>
            <w:shd w:val="clear" w:color="auto" w:fill="auto"/>
          </w:tcPr>
          <w:p w:rsidR="00533426" w:rsidRPr="00D41148" w:rsidRDefault="00E92863">
            <w:pPr>
              <w:rPr>
                <w:b/>
              </w:rPr>
            </w:pPr>
            <w:r>
              <w:rPr>
                <w:b/>
              </w:rPr>
              <w:t>1</w:t>
            </w:r>
          </w:p>
        </w:tc>
        <w:tc>
          <w:tcPr>
            <w:tcW w:w="1768" w:type="dxa"/>
            <w:shd w:val="clear" w:color="auto" w:fill="auto"/>
          </w:tcPr>
          <w:p w:rsidR="00533426" w:rsidRPr="00D41148" w:rsidRDefault="00E92863">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E92863">
            <w:pPr>
              <w:rPr>
                <w:b/>
              </w:rPr>
            </w:pPr>
            <w:r>
              <w:rPr>
                <w:b/>
              </w:rPr>
              <w:t>2</w:t>
            </w:r>
          </w:p>
        </w:tc>
        <w:tc>
          <w:tcPr>
            <w:tcW w:w="1768" w:type="dxa"/>
            <w:shd w:val="clear" w:color="auto" w:fill="auto"/>
          </w:tcPr>
          <w:p w:rsidR="00533426" w:rsidRPr="00D41148" w:rsidRDefault="00E96979">
            <w:pPr>
              <w:rPr>
                <w:b/>
              </w:rPr>
            </w:pPr>
            <w:r>
              <w:rPr>
                <w:b/>
              </w:rPr>
              <w:t>9</w:t>
            </w:r>
          </w:p>
        </w:tc>
        <w:tc>
          <w:tcPr>
            <w:tcW w:w="1768" w:type="dxa"/>
            <w:shd w:val="clear" w:color="auto" w:fill="auto"/>
          </w:tcPr>
          <w:p w:rsidR="00533426" w:rsidRPr="00D41148" w:rsidRDefault="00E96979">
            <w:pPr>
              <w:rPr>
                <w:b/>
              </w:rPr>
            </w:pPr>
            <w:r>
              <w:rPr>
                <w:b/>
              </w:rPr>
              <w:t>11</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E92863">
            <w:pPr>
              <w:rPr>
                <w:b/>
              </w:rPr>
            </w:pPr>
            <w:r>
              <w:rPr>
                <w:b/>
              </w:rPr>
              <w:t>1</w:t>
            </w:r>
          </w:p>
        </w:tc>
        <w:tc>
          <w:tcPr>
            <w:tcW w:w="1768" w:type="dxa"/>
            <w:shd w:val="clear" w:color="auto" w:fill="auto"/>
          </w:tcPr>
          <w:p w:rsidR="00533426" w:rsidRPr="00D41148" w:rsidRDefault="00E92863">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E92863">
            <w:pPr>
              <w:rPr>
                <w:b/>
              </w:rPr>
            </w:pPr>
            <w:r>
              <w:rPr>
                <w:b/>
              </w:rPr>
              <w:t>1</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E92863">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E92863" w:rsidP="00533426">
            <w:pPr>
              <w:rPr>
                <w:b/>
              </w:rPr>
            </w:pPr>
            <w:r>
              <w:rPr>
                <w:b/>
              </w:rPr>
              <w:t>2</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E92863"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E92863" w:rsidP="00533426">
            <w:pPr>
              <w:rPr>
                <w:b/>
              </w:rPr>
            </w:pPr>
            <w:r>
              <w:rPr>
                <w:b/>
              </w:rPr>
              <w:t>6</w:t>
            </w:r>
          </w:p>
        </w:tc>
        <w:tc>
          <w:tcPr>
            <w:tcW w:w="1768" w:type="dxa"/>
            <w:shd w:val="clear" w:color="auto" w:fill="auto"/>
          </w:tcPr>
          <w:p w:rsidR="00533426" w:rsidRPr="00D41148" w:rsidRDefault="00E96979" w:rsidP="00533426">
            <w:pPr>
              <w:rPr>
                <w:b/>
              </w:rPr>
            </w:pPr>
            <w:r>
              <w:rPr>
                <w:b/>
              </w:rPr>
              <w:t>11</w:t>
            </w:r>
          </w:p>
        </w:tc>
        <w:tc>
          <w:tcPr>
            <w:tcW w:w="1768" w:type="dxa"/>
            <w:shd w:val="clear" w:color="auto" w:fill="auto"/>
          </w:tcPr>
          <w:p w:rsidR="00533426" w:rsidRPr="00D41148" w:rsidRDefault="00E92863" w:rsidP="00533426">
            <w:pPr>
              <w:rPr>
                <w:b/>
              </w:rPr>
            </w:pPr>
            <w:r>
              <w:rPr>
                <w:b/>
              </w:rPr>
              <w:t>1</w:t>
            </w:r>
            <w:r w:rsidR="00E96979">
              <w:rPr>
                <w:b/>
              </w:rPr>
              <w:t>7</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E96979" w:rsidRDefault="00E96979" w:rsidP="00182608">
      <w:pPr>
        <w:tabs>
          <w:tab w:val="left" w:pos="426"/>
        </w:tabs>
        <w:spacing w:after="0"/>
        <w:jc w:val="both"/>
        <w:rPr>
          <w:rFonts w:cs="Calibri"/>
          <w:b/>
          <w:szCs w:val="24"/>
        </w:rPr>
      </w:pPr>
    </w:p>
    <w:p w:rsidR="00E96979" w:rsidRDefault="00E96979" w:rsidP="00182608">
      <w:pPr>
        <w:tabs>
          <w:tab w:val="left" w:pos="426"/>
        </w:tabs>
        <w:spacing w:after="0"/>
        <w:jc w:val="both"/>
        <w:rPr>
          <w:rFonts w:cs="Calibri"/>
          <w:b/>
          <w:szCs w:val="24"/>
        </w:rPr>
      </w:pPr>
    </w:p>
    <w:p w:rsidR="00E96979" w:rsidRPr="00A47F2F" w:rsidRDefault="00E96979"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D5715B" w:rsidRPr="00D41148" w:rsidTr="00D41148">
        <w:tc>
          <w:tcPr>
            <w:tcW w:w="3259" w:type="pct"/>
            <w:gridSpan w:val="2"/>
            <w:shd w:val="clear" w:color="auto" w:fill="auto"/>
          </w:tcPr>
          <w:p w:rsidR="00E67FCA" w:rsidRPr="00D41148" w:rsidRDefault="003E0F95"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E96979"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92863"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E92863" w:rsidRDefault="00E92863"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E92863" w:rsidP="00D41148">
            <w:pPr>
              <w:tabs>
                <w:tab w:val="left" w:pos="426"/>
              </w:tabs>
              <w:spacing w:after="0"/>
              <w:jc w:val="both"/>
              <w:rPr>
                <w:szCs w:val="24"/>
              </w:rPr>
            </w:pPr>
            <w:r>
              <w:rPr>
                <w:szCs w:val="24"/>
              </w:rPr>
              <w:t>1-A</w:t>
            </w:r>
          </w:p>
        </w:tc>
        <w:tc>
          <w:tcPr>
            <w:tcW w:w="892" w:type="dxa"/>
            <w:shd w:val="clear" w:color="auto" w:fill="auto"/>
          </w:tcPr>
          <w:p w:rsidR="009C6C05" w:rsidRPr="00D41148" w:rsidRDefault="00E9596F" w:rsidP="00D41148">
            <w:pPr>
              <w:tabs>
                <w:tab w:val="left" w:pos="426"/>
              </w:tabs>
              <w:spacing w:after="0"/>
              <w:jc w:val="both"/>
              <w:rPr>
                <w:szCs w:val="24"/>
              </w:rPr>
            </w:pPr>
            <w:r>
              <w:rPr>
                <w:szCs w:val="24"/>
              </w:rPr>
              <w:t>13</w:t>
            </w:r>
          </w:p>
        </w:tc>
        <w:tc>
          <w:tcPr>
            <w:tcW w:w="992" w:type="dxa"/>
            <w:shd w:val="clear" w:color="auto" w:fill="auto"/>
          </w:tcPr>
          <w:p w:rsidR="009C6C05" w:rsidRPr="00D41148" w:rsidRDefault="00E9596F"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E9596F"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E92863"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29</w:t>
            </w:r>
          </w:p>
        </w:tc>
      </w:tr>
      <w:tr w:rsidR="00D5715B" w:rsidRPr="00D41148" w:rsidTr="00710994">
        <w:tc>
          <w:tcPr>
            <w:tcW w:w="1768" w:type="dxa"/>
            <w:shd w:val="clear" w:color="auto" w:fill="auto"/>
          </w:tcPr>
          <w:p w:rsidR="009C6C05" w:rsidRPr="00D41148" w:rsidRDefault="00E92863" w:rsidP="00D41148">
            <w:pPr>
              <w:tabs>
                <w:tab w:val="left" w:pos="426"/>
              </w:tabs>
              <w:spacing w:after="0"/>
              <w:jc w:val="both"/>
              <w:rPr>
                <w:szCs w:val="24"/>
              </w:rPr>
            </w:pPr>
            <w:r>
              <w:rPr>
                <w:szCs w:val="24"/>
              </w:rPr>
              <w:t>1-B</w:t>
            </w:r>
          </w:p>
        </w:tc>
        <w:tc>
          <w:tcPr>
            <w:tcW w:w="892" w:type="dxa"/>
            <w:shd w:val="clear" w:color="auto" w:fill="auto"/>
          </w:tcPr>
          <w:p w:rsidR="009C6C05" w:rsidRPr="00D41148" w:rsidRDefault="00E9596F" w:rsidP="00D41148">
            <w:pPr>
              <w:tabs>
                <w:tab w:val="left" w:pos="426"/>
              </w:tabs>
              <w:spacing w:after="0"/>
              <w:jc w:val="both"/>
              <w:rPr>
                <w:szCs w:val="24"/>
              </w:rPr>
            </w:pPr>
            <w:r>
              <w:rPr>
                <w:szCs w:val="24"/>
              </w:rPr>
              <w:t>17</w:t>
            </w:r>
          </w:p>
        </w:tc>
        <w:tc>
          <w:tcPr>
            <w:tcW w:w="992" w:type="dxa"/>
            <w:shd w:val="clear" w:color="auto" w:fill="auto"/>
          </w:tcPr>
          <w:p w:rsidR="009C6C05" w:rsidRPr="00D41148" w:rsidRDefault="00E9596F"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E9596F"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E92863" w:rsidP="00D41148">
            <w:pPr>
              <w:tabs>
                <w:tab w:val="left" w:pos="426"/>
              </w:tabs>
              <w:spacing w:after="0"/>
              <w:jc w:val="both"/>
              <w:rPr>
                <w:szCs w:val="24"/>
              </w:rPr>
            </w:pPr>
            <w:r>
              <w:rPr>
                <w:szCs w:val="24"/>
              </w:rPr>
              <w:t>Anasınıfı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E92863" w:rsidP="00D41148">
            <w:pPr>
              <w:tabs>
                <w:tab w:val="left" w:pos="426"/>
              </w:tabs>
              <w:spacing w:after="0"/>
              <w:jc w:val="both"/>
              <w:rPr>
                <w:szCs w:val="24"/>
              </w:rPr>
            </w:pPr>
            <w:r>
              <w:rPr>
                <w:szCs w:val="24"/>
              </w:rPr>
              <w:t>2-A</w:t>
            </w:r>
          </w:p>
        </w:tc>
        <w:tc>
          <w:tcPr>
            <w:tcW w:w="892" w:type="dxa"/>
            <w:shd w:val="clear" w:color="auto" w:fill="auto"/>
          </w:tcPr>
          <w:p w:rsidR="009C6C05" w:rsidRPr="00D41148" w:rsidRDefault="00E9596F" w:rsidP="00D41148">
            <w:pPr>
              <w:tabs>
                <w:tab w:val="left" w:pos="426"/>
              </w:tabs>
              <w:spacing w:after="0"/>
              <w:jc w:val="both"/>
              <w:rPr>
                <w:szCs w:val="24"/>
              </w:rPr>
            </w:pPr>
            <w:r>
              <w:rPr>
                <w:szCs w:val="24"/>
              </w:rPr>
              <w:t>10</w:t>
            </w:r>
          </w:p>
        </w:tc>
        <w:tc>
          <w:tcPr>
            <w:tcW w:w="992" w:type="dxa"/>
            <w:shd w:val="clear" w:color="auto" w:fill="auto"/>
          </w:tcPr>
          <w:p w:rsidR="009C6C05" w:rsidRPr="00D41148" w:rsidRDefault="00E9596F"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E9596F"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E92863" w:rsidP="00D41148">
            <w:pPr>
              <w:tabs>
                <w:tab w:val="left" w:pos="426"/>
              </w:tabs>
              <w:spacing w:after="0"/>
              <w:jc w:val="both"/>
              <w:rPr>
                <w:szCs w:val="24"/>
              </w:rPr>
            </w:pPr>
            <w:r>
              <w:rPr>
                <w:szCs w:val="24"/>
              </w:rPr>
              <w:t>Anasınıfı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E92863" w:rsidP="00D41148">
            <w:pPr>
              <w:tabs>
                <w:tab w:val="left" w:pos="426"/>
              </w:tabs>
              <w:spacing w:after="0"/>
              <w:jc w:val="both"/>
              <w:rPr>
                <w:szCs w:val="24"/>
              </w:rPr>
            </w:pPr>
            <w:r>
              <w:rPr>
                <w:szCs w:val="24"/>
              </w:rPr>
              <w:t>2-B</w:t>
            </w:r>
          </w:p>
        </w:tc>
        <w:tc>
          <w:tcPr>
            <w:tcW w:w="892" w:type="dxa"/>
            <w:shd w:val="clear" w:color="auto" w:fill="auto"/>
          </w:tcPr>
          <w:p w:rsidR="009C6C05" w:rsidRPr="00D41148" w:rsidRDefault="00E9596F" w:rsidP="00D41148">
            <w:pPr>
              <w:tabs>
                <w:tab w:val="left" w:pos="426"/>
              </w:tabs>
              <w:spacing w:after="0"/>
              <w:jc w:val="both"/>
              <w:rPr>
                <w:szCs w:val="24"/>
              </w:rPr>
            </w:pPr>
            <w:r>
              <w:rPr>
                <w:szCs w:val="24"/>
              </w:rPr>
              <w:t>13</w:t>
            </w:r>
          </w:p>
        </w:tc>
        <w:tc>
          <w:tcPr>
            <w:tcW w:w="992" w:type="dxa"/>
            <w:shd w:val="clear" w:color="auto" w:fill="auto"/>
          </w:tcPr>
          <w:p w:rsidR="009C6C05" w:rsidRPr="00D41148" w:rsidRDefault="00E9596F"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E9596F"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E92863" w:rsidP="00D41148">
            <w:pPr>
              <w:tabs>
                <w:tab w:val="left" w:pos="426"/>
              </w:tabs>
              <w:spacing w:after="0"/>
              <w:jc w:val="both"/>
              <w:rPr>
                <w:szCs w:val="24"/>
              </w:rPr>
            </w:pPr>
            <w:r>
              <w:rPr>
                <w:szCs w:val="24"/>
              </w:rPr>
              <w:t>Anasınıfı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596F"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E92863" w:rsidP="00D41148">
            <w:pPr>
              <w:tabs>
                <w:tab w:val="left" w:pos="426"/>
              </w:tabs>
              <w:spacing w:after="0"/>
              <w:jc w:val="both"/>
              <w:rPr>
                <w:szCs w:val="24"/>
              </w:rPr>
            </w:pPr>
            <w:r>
              <w:rPr>
                <w:szCs w:val="24"/>
              </w:rPr>
              <w:t>3-A</w:t>
            </w:r>
          </w:p>
        </w:tc>
        <w:tc>
          <w:tcPr>
            <w:tcW w:w="892" w:type="dxa"/>
            <w:shd w:val="clear" w:color="auto" w:fill="auto"/>
          </w:tcPr>
          <w:p w:rsidR="009C6C05" w:rsidRPr="00D41148" w:rsidRDefault="00E9596F" w:rsidP="00D41148">
            <w:pPr>
              <w:tabs>
                <w:tab w:val="left" w:pos="426"/>
              </w:tabs>
              <w:spacing w:after="0"/>
              <w:jc w:val="both"/>
              <w:rPr>
                <w:szCs w:val="24"/>
              </w:rPr>
            </w:pPr>
            <w:r>
              <w:rPr>
                <w:szCs w:val="24"/>
              </w:rPr>
              <w:t>13</w:t>
            </w:r>
          </w:p>
        </w:tc>
        <w:tc>
          <w:tcPr>
            <w:tcW w:w="992" w:type="dxa"/>
            <w:shd w:val="clear" w:color="auto" w:fill="auto"/>
          </w:tcPr>
          <w:p w:rsidR="009C6C05" w:rsidRPr="00D41148" w:rsidRDefault="00E9596F"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E9596F"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E92863" w:rsidP="00D41148">
            <w:pPr>
              <w:tabs>
                <w:tab w:val="left" w:pos="426"/>
              </w:tabs>
              <w:spacing w:after="0"/>
              <w:jc w:val="both"/>
              <w:rPr>
                <w:szCs w:val="24"/>
              </w:rPr>
            </w:pPr>
            <w:r>
              <w:rPr>
                <w:szCs w:val="24"/>
              </w:rPr>
              <w:t>3-B</w:t>
            </w:r>
          </w:p>
        </w:tc>
        <w:tc>
          <w:tcPr>
            <w:tcW w:w="892" w:type="dxa"/>
            <w:shd w:val="clear" w:color="auto" w:fill="auto"/>
          </w:tcPr>
          <w:p w:rsidR="009C6C05" w:rsidRPr="00D41148" w:rsidRDefault="00E9596F" w:rsidP="00D41148">
            <w:pPr>
              <w:tabs>
                <w:tab w:val="left" w:pos="426"/>
              </w:tabs>
              <w:spacing w:after="0"/>
              <w:jc w:val="both"/>
              <w:rPr>
                <w:szCs w:val="24"/>
              </w:rPr>
            </w:pPr>
            <w:r>
              <w:rPr>
                <w:szCs w:val="24"/>
              </w:rPr>
              <w:t>16</w:t>
            </w:r>
          </w:p>
        </w:tc>
        <w:tc>
          <w:tcPr>
            <w:tcW w:w="992" w:type="dxa"/>
            <w:shd w:val="clear" w:color="auto" w:fill="auto"/>
          </w:tcPr>
          <w:p w:rsidR="009C6C05" w:rsidRPr="00D41148" w:rsidRDefault="00E9596F"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E9596F"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E92863" w:rsidP="00D41148">
            <w:pPr>
              <w:tabs>
                <w:tab w:val="left" w:pos="426"/>
              </w:tabs>
              <w:spacing w:after="0"/>
              <w:jc w:val="both"/>
              <w:rPr>
                <w:szCs w:val="24"/>
              </w:rPr>
            </w:pPr>
            <w:r>
              <w:rPr>
                <w:szCs w:val="24"/>
              </w:rPr>
              <w:t>4-A</w:t>
            </w:r>
          </w:p>
        </w:tc>
        <w:tc>
          <w:tcPr>
            <w:tcW w:w="892" w:type="dxa"/>
            <w:shd w:val="clear" w:color="auto" w:fill="auto"/>
          </w:tcPr>
          <w:p w:rsidR="009C6C05" w:rsidRPr="00D41148" w:rsidRDefault="00E9596F" w:rsidP="00D41148">
            <w:pPr>
              <w:tabs>
                <w:tab w:val="left" w:pos="426"/>
              </w:tabs>
              <w:spacing w:after="0"/>
              <w:jc w:val="both"/>
              <w:rPr>
                <w:szCs w:val="24"/>
              </w:rPr>
            </w:pPr>
            <w:r>
              <w:rPr>
                <w:szCs w:val="24"/>
              </w:rPr>
              <w:t>15</w:t>
            </w:r>
          </w:p>
        </w:tc>
        <w:tc>
          <w:tcPr>
            <w:tcW w:w="992" w:type="dxa"/>
            <w:shd w:val="clear" w:color="auto" w:fill="auto"/>
          </w:tcPr>
          <w:p w:rsidR="009C6C05" w:rsidRPr="00D41148" w:rsidRDefault="00E9596F"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E9596F"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E9596F" w:rsidRDefault="00E9596F" w:rsidP="009C6C05">
      <w:pPr>
        <w:rPr>
          <w:b/>
        </w:rPr>
      </w:pPr>
    </w:p>
    <w:p w:rsidR="00E9596F" w:rsidRDefault="00E9596F" w:rsidP="009C6C05">
      <w:pPr>
        <w:rPr>
          <w:b/>
        </w:rPr>
      </w:pPr>
    </w:p>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9596F" w:rsidP="009C6C05">
            <w:r>
              <w:t>15</w:t>
            </w:r>
          </w:p>
        </w:tc>
        <w:tc>
          <w:tcPr>
            <w:tcW w:w="4715" w:type="dxa"/>
            <w:shd w:val="clear" w:color="auto" w:fill="auto"/>
          </w:tcPr>
          <w:p w:rsidR="009C6C05" w:rsidRDefault="009C6C05" w:rsidP="009C6C05">
            <w:r>
              <w:t>TV Sayısı</w:t>
            </w:r>
          </w:p>
        </w:tc>
        <w:tc>
          <w:tcPr>
            <w:tcW w:w="2358" w:type="dxa"/>
            <w:shd w:val="clear" w:color="auto" w:fill="auto"/>
          </w:tcPr>
          <w:p w:rsidR="009C6C05" w:rsidRDefault="00E9596F"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9596F"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9596F"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9596F"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9596F"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9596F"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B509F8" w:rsidP="009C6C05">
            <w:r>
              <w:t>0</w:t>
            </w:r>
          </w:p>
        </w:tc>
        <w:tc>
          <w:tcPr>
            <w:tcW w:w="2357" w:type="dxa"/>
            <w:shd w:val="clear" w:color="auto" w:fill="auto"/>
          </w:tcPr>
          <w:p w:rsidR="004962D0" w:rsidRDefault="00B509F8" w:rsidP="009C6C05">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B509F8" w:rsidP="009C6C05">
            <w:r>
              <w:t>0</w:t>
            </w:r>
          </w:p>
        </w:tc>
        <w:tc>
          <w:tcPr>
            <w:tcW w:w="2357" w:type="dxa"/>
            <w:shd w:val="clear" w:color="auto" w:fill="auto"/>
          </w:tcPr>
          <w:p w:rsidR="004962D0" w:rsidRDefault="00B509F8"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662B06"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w:t>
      </w:r>
      <w:r w:rsidR="00DB72C2">
        <w:t>r.</w:t>
      </w:r>
      <w:r>
        <w:t xml:space="preserve"> </w:t>
      </w:r>
    </w:p>
    <w:p w:rsidR="00FA064A" w:rsidRDefault="00FA064A" w:rsidP="00373590">
      <w:pPr>
        <w:pStyle w:val="Balk3"/>
      </w:pPr>
    </w:p>
    <w:p w:rsidR="00FA064A" w:rsidRDefault="00FA064A" w:rsidP="00373590">
      <w:pPr>
        <w:pStyle w:val="Balk3"/>
      </w:pPr>
    </w:p>
    <w:p w:rsidR="00373590" w:rsidRDefault="00373590" w:rsidP="00FA064A">
      <w:pPr>
        <w:pStyle w:val="Balk3"/>
      </w:pPr>
      <w:r>
        <w:t>Öğrenci Anketi Sonuçları:</w:t>
      </w:r>
    </w:p>
    <w:p w:rsidR="00FA064A" w:rsidRDefault="00FA064A" w:rsidP="00FA064A">
      <w:r>
        <w:t>Öğrenci anketine okulumuzdan 90 öğrenci katılmıştır. Anket sonuçlarını incelediğimizde öğrencilerin okulun binası ve fiziki alanlarda yetersiz olduğunu belirttiğini gördük. Öğretmenler ile iletişimde sorun yaşamadıkları sonucuna vardık.</w:t>
      </w:r>
    </w:p>
    <w:p w:rsidR="00FA064A" w:rsidRPr="00FA064A" w:rsidRDefault="00FA064A" w:rsidP="00FA064A">
      <w:r>
        <w:t>Okulun sanatsal faaliyetlerde öğretmenlerin ve okulumuzun yeterli olduğu kanısına vardık.</w:t>
      </w:r>
    </w:p>
    <w:p w:rsidR="00A07F48" w:rsidRDefault="00373590" w:rsidP="00373590">
      <w:pPr>
        <w:pStyle w:val="Balk3"/>
        <w:rPr>
          <w:szCs w:val="24"/>
        </w:rPr>
      </w:pPr>
      <w:r>
        <w:rPr>
          <w:szCs w:val="24"/>
        </w:rPr>
        <w:t>Öğretmen Anketi Sonuçları:</w:t>
      </w:r>
    </w:p>
    <w:p w:rsidR="00FA064A" w:rsidRDefault="00FA064A" w:rsidP="00FA064A">
      <w:r>
        <w:t>Öğretmen anketine okulumuzdan 12 öğretmenimiz katılmıştır. Onlardan okulumuzun fiziksel olarak yeterli olmadığını belirtmişlerdir. Okulumuzun teknolojik olarak yeterli olduğunu belirtmişlerdir.</w:t>
      </w:r>
    </w:p>
    <w:p w:rsidR="00FA064A" w:rsidRPr="00FA064A" w:rsidRDefault="00FA064A" w:rsidP="00FA064A">
      <w:r>
        <w:t>Sosyale etkinlik alanında eksiklik olduğunu belirtmişlerdir.</w:t>
      </w:r>
    </w:p>
    <w:p w:rsidR="00FA064A" w:rsidRDefault="00373590" w:rsidP="00FA064A">
      <w:pPr>
        <w:pStyle w:val="Balk3"/>
        <w:rPr>
          <w:szCs w:val="24"/>
        </w:rPr>
      </w:pPr>
      <w:r>
        <w:rPr>
          <w:szCs w:val="24"/>
        </w:rPr>
        <w:t>Veli Anketi Sonuçları:</w:t>
      </w:r>
    </w:p>
    <w:p w:rsidR="00FA064A" w:rsidRDefault="00FA064A" w:rsidP="00FA064A">
      <w:pPr>
        <w:pStyle w:val="Balk3"/>
        <w:rPr>
          <w:rFonts w:ascii="Book Antiqua" w:hAnsi="Book Antiqua"/>
          <w:sz w:val="24"/>
          <w:szCs w:val="24"/>
        </w:rPr>
      </w:pPr>
      <w:r>
        <w:rPr>
          <w:rFonts w:ascii="Book Antiqua" w:hAnsi="Book Antiqua"/>
          <w:sz w:val="24"/>
          <w:szCs w:val="24"/>
        </w:rPr>
        <w:t>Veli anketimize de yaklaşık 80 velimiz katılmıştır. Anket sonuçlarını incelediğimizde velilerin öğretmenler ile ilgili bir memnuniyetsizlik yaşamadığını fakat sınıf mevcutlarının kalabalık olmasından yakındıkları sonucuna vardık.</w:t>
      </w:r>
    </w:p>
    <w:p w:rsidR="00EA32DB" w:rsidRPr="00FA064A" w:rsidRDefault="00B21A33" w:rsidP="00FA064A">
      <w:pPr>
        <w:pStyle w:val="Balk3"/>
        <w:rPr>
          <w:rFonts w:ascii="Book Antiqua" w:hAnsi="Book Antiqua"/>
          <w:sz w:val="24"/>
          <w:szCs w:val="24"/>
        </w:rPr>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0656C2" w:rsidRDefault="000656C2" w:rsidP="000656C2">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3B57CF">
              <w:rPr>
                <w:rFonts w:ascii="Times New Roman" w:hAnsi="Times New Roman"/>
                <w:bCs/>
                <w:szCs w:val="24"/>
              </w:rPr>
              <w:t>Genç ve istekli öğretim kadrosunun</w:t>
            </w:r>
            <w:r w:rsidRPr="003B57CF">
              <w:rPr>
                <w:rFonts w:ascii="Times New Roman" w:hAnsi="Times New Roman"/>
                <w:bCs/>
                <w:spacing w:val="-1"/>
                <w:szCs w:val="24"/>
              </w:rPr>
              <w:t xml:space="preserve"> </w:t>
            </w:r>
            <w:r w:rsidRPr="003B57CF">
              <w:rPr>
                <w:rFonts w:ascii="Times New Roman" w:hAnsi="Times New Roman"/>
                <w:bCs/>
                <w:szCs w:val="24"/>
              </w:rPr>
              <w:t>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0656C2" w:rsidRDefault="000656C2" w:rsidP="000656C2">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3B57CF">
              <w:rPr>
                <w:rFonts w:ascii="Times New Roman" w:hAnsi="Times New Roman"/>
                <w:bCs/>
                <w:szCs w:val="24"/>
              </w:rPr>
              <w:t>Kur</w:t>
            </w:r>
            <w:r w:rsidRPr="003B57CF">
              <w:rPr>
                <w:rFonts w:ascii="Times New Roman" w:hAnsi="Times New Roman"/>
                <w:bCs/>
                <w:spacing w:val="-1"/>
                <w:szCs w:val="24"/>
              </w:rPr>
              <w:t>u</w:t>
            </w:r>
            <w:r w:rsidRPr="003B57CF">
              <w:rPr>
                <w:rFonts w:ascii="Times New Roman" w:hAnsi="Times New Roman"/>
                <w:bCs/>
                <w:szCs w:val="24"/>
              </w:rPr>
              <w:t>m i</w:t>
            </w:r>
            <w:r w:rsidRPr="003B57CF">
              <w:rPr>
                <w:rFonts w:ascii="Times New Roman" w:hAnsi="Times New Roman"/>
                <w:bCs/>
                <w:spacing w:val="-1"/>
                <w:szCs w:val="24"/>
              </w:rPr>
              <w:t>ç</w:t>
            </w:r>
            <w:r w:rsidRPr="003B57CF">
              <w:rPr>
                <w:rFonts w:ascii="Times New Roman" w:hAnsi="Times New Roman"/>
                <w:bCs/>
                <w:szCs w:val="24"/>
              </w:rPr>
              <w:t>i ilet</w:t>
            </w:r>
            <w:r w:rsidRPr="003B57CF">
              <w:rPr>
                <w:rFonts w:ascii="Times New Roman" w:hAnsi="Times New Roman"/>
                <w:bCs/>
                <w:spacing w:val="-1"/>
                <w:szCs w:val="24"/>
              </w:rPr>
              <w:t>i</w:t>
            </w:r>
            <w:r w:rsidRPr="003B57CF">
              <w:rPr>
                <w:rFonts w:ascii="Times New Roman" w:hAnsi="Times New Roman"/>
                <w:bCs/>
                <w:szCs w:val="24"/>
              </w:rPr>
              <w:t xml:space="preserve">şim </w:t>
            </w:r>
            <w:r w:rsidRPr="003B57CF">
              <w:rPr>
                <w:rFonts w:ascii="Times New Roman" w:hAnsi="Times New Roman"/>
                <w:bCs/>
                <w:spacing w:val="1"/>
                <w:szCs w:val="24"/>
              </w:rPr>
              <w:t>k</w:t>
            </w:r>
            <w:r w:rsidRPr="003B57CF">
              <w:rPr>
                <w:rFonts w:ascii="Times New Roman" w:hAnsi="Times New Roman"/>
                <w:bCs/>
                <w:szCs w:val="24"/>
              </w:rPr>
              <w:t>analla</w:t>
            </w:r>
            <w:r w:rsidRPr="003B57CF">
              <w:rPr>
                <w:rFonts w:ascii="Times New Roman" w:hAnsi="Times New Roman"/>
                <w:bCs/>
                <w:spacing w:val="-1"/>
                <w:szCs w:val="24"/>
              </w:rPr>
              <w:t>rı</w:t>
            </w:r>
            <w:r w:rsidRPr="003B57CF">
              <w:rPr>
                <w:rFonts w:ascii="Times New Roman" w:hAnsi="Times New Roman"/>
                <w:bCs/>
                <w:szCs w:val="24"/>
              </w:rPr>
              <w:t>n</w:t>
            </w:r>
            <w:r w:rsidRPr="003B57CF">
              <w:rPr>
                <w:rFonts w:ascii="Times New Roman" w:hAnsi="Times New Roman"/>
                <w:bCs/>
                <w:spacing w:val="1"/>
                <w:szCs w:val="24"/>
              </w:rPr>
              <w:t>ı</w:t>
            </w:r>
            <w:r w:rsidRPr="003B57CF">
              <w:rPr>
                <w:rFonts w:ascii="Times New Roman" w:hAnsi="Times New Roman"/>
                <w:bCs/>
                <w:szCs w:val="24"/>
              </w:rPr>
              <w:t>n aç</w:t>
            </w:r>
            <w:r w:rsidRPr="003B57CF">
              <w:rPr>
                <w:rFonts w:ascii="Times New Roman" w:hAnsi="Times New Roman"/>
                <w:bCs/>
                <w:spacing w:val="1"/>
                <w:szCs w:val="24"/>
              </w:rPr>
              <w:t>ı</w:t>
            </w:r>
            <w:r w:rsidRPr="003B57CF">
              <w:rPr>
                <w:rFonts w:ascii="Times New Roman" w:hAnsi="Times New Roman"/>
                <w:bCs/>
                <w:szCs w:val="24"/>
              </w:rPr>
              <w:t xml:space="preserve">k </w:t>
            </w:r>
            <w:r w:rsidRPr="003B57CF">
              <w:rPr>
                <w:rFonts w:ascii="Times New Roman" w:hAnsi="Times New Roman"/>
                <w:bCs/>
                <w:spacing w:val="-1"/>
                <w:szCs w:val="24"/>
              </w:rPr>
              <w:t>ol</w:t>
            </w:r>
            <w:r w:rsidRPr="003B57CF">
              <w:rPr>
                <w:rFonts w:ascii="Times New Roman" w:hAnsi="Times New Roman"/>
                <w:bCs/>
                <w:spacing w:val="1"/>
                <w:szCs w:val="24"/>
              </w:rPr>
              <w:t>ma</w:t>
            </w:r>
            <w:r w:rsidRPr="003B57CF">
              <w:rPr>
                <w:rFonts w:ascii="Times New Roman" w:hAnsi="Times New Roman"/>
                <w:bCs/>
                <w:szCs w:val="24"/>
              </w:rPr>
              <w:t>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0656C2" w:rsidRDefault="000656C2" w:rsidP="000656C2">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3B57CF">
              <w:rPr>
                <w:rFonts w:ascii="Times New Roman" w:hAnsi="Times New Roman"/>
                <w:bCs/>
                <w:szCs w:val="24"/>
              </w:rPr>
              <w:t>Kendi</w:t>
            </w:r>
            <w:r w:rsidRPr="003B57CF">
              <w:rPr>
                <w:rFonts w:ascii="Times New Roman" w:hAnsi="Times New Roman"/>
                <w:bCs/>
                <w:spacing w:val="-1"/>
                <w:szCs w:val="24"/>
              </w:rPr>
              <w:t>n</w:t>
            </w:r>
            <w:r w:rsidRPr="003B57CF">
              <w:rPr>
                <w:rFonts w:ascii="Times New Roman" w:hAnsi="Times New Roman"/>
                <w:bCs/>
                <w:szCs w:val="24"/>
              </w:rPr>
              <w:t>i gel</w:t>
            </w:r>
            <w:r w:rsidRPr="003B57CF">
              <w:rPr>
                <w:rFonts w:ascii="Times New Roman" w:hAnsi="Times New Roman"/>
                <w:bCs/>
                <w:spacing w:val="1"/>
                <w:szCs w:val="24"/>
              </w:rPr>
              <w:t>i</w:t>
            </w:r>
            <w:r w:rsidRPr="003B57CF">
              <w:rPr>
                <w:rFonts w:ascii="Times New Roman" w:hAnsi="Times New Roman"/>
                <w:bCs/>
                <w:szCs w:val="24"/>
              </w:rPr>
              <w:t>ştiren,</w:t>
            </w:r>
            <w:r w:rsidRPr="003B57CF">
              <w:rPr>
                <w:rFonts w:ascii="Times New Roman" w:hAnsi="Times New Roman"/>
                <w:bCs/>
                <w:spacing w:val="-1"/>
                <w:szCs w:val="24"/>
              </w:rPr>
              <w:t xml:space="preserve"> </w:t>
            </w:r>
            <w:r w:rsidRPr="003B57CF">
              <w:rPr>
                <w:rFonts w:ascii="Times New Roman" w:hAnsi="Times New Roman"/>
                <w:bCs/>
                <w:szCs w:val="24"/>
              </w:rPr>
              <w:t>geli</w:t>
            </w:r>
            <w:r w:rsidRPr="003B57CF">
              <w:rPr>
                <w:rFonts w:ascii="Times New Roman" w:hAnsi="Times New Roman"/>
                <w:bCs/>
                <w:spacing w:val="-1"/>
                <w:szCs w:val="24"/>
              </w:rPr>
              <w:t>ş</w:t>
            </w:r>
            <w:r w:rsidRPr="003B57CF">
              <w:rPr>
                <w:rFonts w:ascii="Times New Roman" w:hAnsi="Times New Roman"/>
                <w:bCs/>
                <w:szCs w:val="24"/>
              </w:rPr>
              <w:t xml:space="preserve">ime </w:t>
            </w:r>
            <w:r w:rsidRPr="003B57CF">
              <w:rPr>
                <w:rFonts w:ascii="Times New Roman" w:hAnsi="Times New Roman"/>
                <w:bCs/>
                <w:spacing w:val="-1"/>
                <w:szCs w:val="24"/>
              </w:rPr>
              <w:t>a</w:t>
            </w:r>
            <w:r w:rsidRPr="003B57CF">
              <w:rPr>
                <w:rFonts w:ascii="Times New Roman" w:hAnsi="Times New Roman"/>
                <w:bCs/>
                <w:szCs w:val="24"/>
              </w:rPr>
              <w:t>ç</w:t>
            </w:r>
            <w:r w:rsidRPr="003B57CF">
              <w:rPr>
                <w:rFonts w:ascii="Times New Roman" w:hAnsi="Times New Roman"/>
                <w:bCs/>
                <w:spacing w:val="-1"/>
                <w:szCs w:val="24"/>
              </w:rPr>
              <w:t>ı</w:t>
            </w:r>
            <w:r w:rsidRPr="003B57CF">
              <w:rPr>
                <w:rFonts w:ascii="Times New Roman" w:hAnsi="Times New Roman"/>
                <w:bCs/>
                <w:szCs w:val="24"/>
              </w:rPr>
              <w:t xml:space="preserve">k ve teknolojiyi kullanan </w:t>
            </w:r>
            <w:r w:rsidRPr="003B57CF">
              <w:rPr>
                <w:rFonts w:ascii="Times New Roman" w:hAnsi="Times New Roman"/>
                <w:bCs/>
                <w:spacing w:val="-1"/>
                <w:szCs w:val="24"/>
              </w:rPr>
              <w:t>ö</w:t>
            </w:r>
            <w:r>
              <w:rPr>
                <w:rFonts w:ascii="Times New Roman" w:hAnsi="Times New Roman"/>
                <w:bCs/>
                <w:szCs w:val="24"/>
              </w:rPr>
              <w:t xml:space="preserve">ğretmenin </w:t>
            </w:r>
            <w:r w:rsidRPr="003B57CF">
              <w:rPr>
                <w:rFonts w:ascii="Times New Roman" w:hAnsi="Times New Roman"/>
                <w:bCs/>
                <w:szCs w:val="24"/>
              </w:rPr>
              <w:t>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0656C2" w:rsidRDefault="000656C2" w:rsidP="00D41148">
            <w:pPr>
              <w:spacing w:after="0"/>
              <w:jc w:val="both"/>
              <w:rPr>
                <w:rFonts w:ascii="Times New Roman" w:hAnsi="Times New Roman"/>
                <w:szCs w:val="24"/>
              </w:rPr>
            </w:pPr>
            <w:r w:rsidRPr="000656C2">
              <w:rPr>
                <w:rFonts w:ascii="Times New Roman" w:hAnsi="Times New Roman"/>
                <w:szCs w:val="24"/>
              </w:rPr>
              <w:t>Öğrencilerin ikametgâh bölgesine yakın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0656C2" w:rsidRDefault="000656C2" w:rsidP="00D41148">
            <w:pPr>
              <w:spacing w:after="0"/>
              <w:jc w:val="both"/>
              <w:rPr>
                <w:rFonts w:ascii="Times New Roman" w:hAnsi="Times New Roman"/>
                <w:szCs w:val="24"/>
              </w:rPr>
            </w:pPr>
            <w:r w:rsidRPr="000656C2">
              <w:rPr>
                <w:rFonts w:ascii="Times New Roman" w:hAnsi="Times New Roman"/>
                <w:szCs w:val="24"/>
              </w:rPr>
              <w:t>Teknolojik olarak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0656C2" w:rsidRDefault="000656C2" w:rsidP="000656C2">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Pr>
                <w:rFonts w:ascii="Times New Roman" w:hAnsi="Times New Roman"/>
                <w:bCs/>
                <w:szCs w:val="24"/>
              </w:rPr>
              <w:t>Okul v</w:t>
            </w:r>
            <w:r w:rsidRPr="003B57CF">
              <w:rPr>
                <w:rFonts w:ascii="Times New Roman" w:hAnsi="Times New Roman"/>
                <w:bCs/>
                <w:szCs w:val="24"/>
              </w:rPr>
              <w:t>i</w:t>
            </w:r>
            <w:r w:rsidRPr="003B57CF">
              <w:rPr>
                <w:rFonts w:ascii="Times New Roman" w:hAnsi="Times New Roman"/>
                <w:bCs/>
                <w:spacing w:val="-2"/>
                <w:szCs w:val="24"/>
              </w:rPr>
              <w:t>z</w:t>
            </w:r>
            <w:r w:rsidRPr="003B57CF">
              <w:rPr>
                <w:rFonts w:ascii="Times New Roman" w:hAnsi="Times New Roman"/>
                <w:bCs/>
                <w:szCs w:val="24"/>
              </w:rPr>
              <w:t>y</w:t>
            </w:r>
            <w:r w:rsidRPr="003B57CF">
              <w:rPr>
                <w:rFonts w:ascii="Times New Roman" w:hAnsi="Times New Roman"/>
                <w:bCs/>
                <w:spacing w:val="1"/>
                <w:szCs w:val="24"/>
              </w:rPr>
              <w:t>o</w:t>
            </w:r>
            <w:r w:rsidRPr="003B57CF">
              <w:rPr>
                <w:rFonts w:ascii="Times New Roman" w:hAnsi="Times New Roman"/>
                <w:bCs/>
                <w:szCs w:val="24"/>
              </w:rPr>
              <w:t>nunun</w:t>
            </w:r>
            <w:r w:rsidRPr="003B57CF">
              <w:rPr>
                <w:rFonts w:ascii="Times New Roman" w:hAnsi="Times New Roman"/>
                <w:bCs/>
                <w:spacing w:val="1"/>
                <w:szCs w:val="24"/>
              </w:rPr>
              <w:t xml:space="preserve"> </w:t>
            </w:r>
            <w:r>
              <w:rPr>
                <w:rFonts w:ascii="Times New Roman" w:hAnsi="Times New Roman"/>
                <w:bCs/>
                <w:szCs w:val="24"/>
              </w:rPr>
              <w:t>ve m</w:t>
            </w:r>
            <w:r w:rsidRPr="003B57CF">
              <w:rPr>
                <w:rFonts w:ascii="Times New Roman" w:hAnsi="Times New Roman"/>
                <w:bCs/>
                <w:szCs w:val="24"/>
              </w:rPr>
              <w:t>isyonunun belirlenm</w:t>
            </w:r>
            <w:r w:rsidRPr="003B57CF">
              <w:rPr>
                <w:rFonts w:ascii="Times New Roman" w:hAnsi="Times New Roman"/>
                <w:bCs/>
                <w:spacing w:val="1"/>
                <w:szCs w:val="24"/>
              </w:rPr>
              <w:t>i</w:t>
            </w:r>
            <w:r w:rsidRPr="003B57CF">
              <w:rPr>
                <w:rFonts w:ascii="Times New Roman" w:hAnsi="Times New Roman"/>
                <w:bCs/>
                <w:szCs w:val="24"/>
              </w:rPr>
              <w:t>ş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0656C2" w:rsidRDefault="000656C2" w:rsidP="000656C2">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3B57CF">
              <w:rPr>
                <w:rFonts w:ascii="Times New Roman" w:hAnsi="Times New Roman"/>
                <w:szCs w:val="24"/>
              </w:rPr>
              <w:t>Kurum kültürünün oluşturulmuş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0656C2" w:rsidRDefault="000656C2" w:rsidP="00D41148">
            <w:pPr>
              <w:spacing w:after="0"/>
              <w:jc w:val="both"/>
              <w:rPr>
                <w:rFonts w:ascii="Times New Roman" w:hAnsi="Times New Roman"/>
                <w:szCs w:val="24"/>
              </w:rPr>
            </w:pPr>
            <w:r w:rsidRPr="000656C2">
              <w:rPr>
                <w:rFonts w:ascii="Times New Roman" w:hAnsi="Times New Roman"/>
                <w:szCs w:val="24"/>
              </w:rPr>
              <w:t>Sınıf mevcutlarının kalabalık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0656C2" w:rsidRDefault="000656C2" w:rsidP="00D41148">
            <w:pPr>
              <w:spacing w:after="0"/>
              <w:jc w:val="both"/>
              <w:rPr>
                <w:rFonts w:ascii="Times New Roman" w:hAnsi="Times New Roman"/>
                <w:szCs w:val="24"/>
              </w:rPr>
            </w:pPr>
            <w:r w:rsidRPr="000656C2">
              <w:rPr>
                <w:rFonts w:ascii="Times New Roman" w:hAnsi="Times New Roman"/>
                <w:szCs w:val="24"/>
              </w:rPr>
              <w:t>Çalışan sayımızın yeterli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0656C2" w:rsidRDefault="000656C2" w:rsidP="000656C2">
            <w:pPr>
              <w:pStyle w:val="ListeParagraf"/>
              <w:spacing w:after="200" w:line="240" w:lineRule="auto"/>
              <w:ind w:left="0"/>
              <w:rPr>
                <w:rFonts w:ascii="Times New Roman" w:eastAsia="Arial Unicode MS" w:hAnsi="Times New Roman"/>
                <w:szCs w:val="24"/>
              </w:rPr>
            </w:pPr>
            <w:r w:rsidRPr="00EE2CD6">
              <w:rPr>
                <w:rFonts w:ascii="Times New Roman" w:hAnsi="Times New Roman"/>
                <w:bCs/>
                <w:spacing w:val="1"/>
                <w:szCs w:val="24"/>
              </w:rPr>
              <w:t>Ö</w:t>
            </w:r>
            <w:r w:rsidRPr="00EE2CD6">
              <w:rPr>
                <w:rFonts w:ascii="Times New Roman" w:hAnsi="Times New Roman"/>
                <w:bCs/>
                <w:szCs w:val="24"/>
              </w:rPr>
              <w:t>ğrencilerin,</w:t>
            </w:r>
            <w:r w:rsidRPr="00EE2CD6">
              <w:rPr>
                <w:rFonts w:ascii="Times New Roman" w:hAnsi="Times New Roman"/>
                <w:bCs/>
                <w:spacing w:val="25"/>
                <w:szCs w:val="24"/>
              </w:rPr>
              <w:t xml:space="preserve"> </w:t>
            </w:r>
            <w:r w:rsidRPr="00EE2CD6">
              <w:rPr>
                <w:rFonts w:ascii="Times New Roman" w:hAnsi="Times New Roman"/>
                <w:bCs/>
                <w:szCs w:val="24"/>
              </w:rPr>
              <w:t>e</w:t>
            </w:r>
            <w:r w:rsidRPr="00EE2CD6">
              <w:rPr>
                <w:rFonts w:ascii="Times New Roman" w:hAnsi="Times New Roman"/>
                <w:bCs/>
                <w:spacing w:val="-1"/>
                <w:szCs w:val="24"/>
              </w:rPr>
              <w:t>ğ</w:t>
            </w:r>
            <w:r w:rsidRPr="00EE2CD6">
              <w:rPr>
                <w:rFonts w:ascii="Times New Roman" w:hAnsi="Times New Roman"/>
                <w:bCs/>
                <w:szCs w:val="24"/>
              </w:rPr>
              <w:t>iti</w:t>
            </w:r>
            <w:r w:rsidRPr="00EE2CD6">
              <w:rPr>
                <w:rFonts w:ascii="Times New Roman" w:hAnsi="Times New Roman"/>
                <w:bCs/>
                <w:spacing w:val="-1"/>
                <w:szCs w:val="24"/>
              </w:rPr>
              <w:t>m</w:t>
            </w:r>
            <w:r w:rsidRPr="00EE2CD6">
              <w:rPr>
                <w:rFonts w:ascii="Times New Roman" w:hAnsi="Times New Roman"/>
                <w:bCs/>
                <w:szCs w:val="24"/>
              </w:rPr>
              <w:t>-öğre</w:t>
            </w:r>
            <w:r w:rsidRPr="00EE2CD6">
              <w:rPr>
                <w:rFonts w:ascii="Times New Roman" w:hAnsi="Times New Roman"/>
                <w:bCs/>
                <w:spacing w:val="-1"/>
                <w:szCs w:val="24"/>
              </w:rPr>
              <w:t>t</w:t>
            </w:r>
            <w:r w:rsidRPr="00EE2CD6">
              <w:rPr>
                <w:rFonts w:ascii="Times New Roman" w:hAnsi="Times New Roman"/>
                <w:bCs/>
                <w:szCs w:val="24"/>
              </w:rPr>
              <w:t>im</w:t>
            </w:r>
            <w:r w:rsidRPr="00EE2CD6">
              <w:rPr>
                <w:rFonts w:ascii="Times New Roman" w:hAnsi="Times New Roman"/>
                <w:bCs/>
                <w:spacing w:val="25"/>
                <w:szCs w:val="24"/>
              </w:rPr>
              <w:t xml:space="preserve"> </w:t>
            </w:r>
            <w:r w:rsidRPr="00EE2CD6">
              <w:rPr>
                <w:rFonts w:ascii="Times New Roman" w:hAnsi="Times New Roman"/>
                <w:bCs/>
                <w:szCs w:val="24"/>
              </w:rPr>
              <w:t>ile</w:t>
            </w:r>
            <w:r w:rsidRPr="00EE2CD6">
              <w:rPr>
                <w:rFonts w:ascii="Times New Roman" w:hAnsi="Times New Roman"/>
                <w:bCs/>
                <w:spacing w:val="24"/>
                <w:szCs w:val="24"/>
              </w:rPr>
              <w:t xml:space="preserve"> </w:t>
            </w:r>
            <w:r w:rsidRPr="00EE2CD6">
              <w:rPr>
                <w:rFonts w:ascii="Times New Roman" w:hAnsi="Times New Roman"/>
                <w:bCs/>
                <w:szCs w:val="24"/>
              </w:rPr>
              <w:t>ilgili</w:t>
            </w:r>
            <w:r w:rsidRPr="00EE2CD6">
              <w:rPr>
                <w:rFonts w:ascii="Times New Roman" w:hAnsi="Times New Roman"/>
                <w:bCs/>
                <w:spacing w:val="25"/>
                <w:szCs w:val="24"/>
              </w:rPr>
              <w:t xml:space="preserve"> </w:t>
            </w:r>
            <w:r w:rsidRPr="00EE2CD6">
              <w:rPr>
                <w:rFonts w:ascii="Times New Roman" w:hAnsi="Times New Roman"/>
                <w:bCs/>
                <w:szCs w:val="24"/>
              </w:rPr>
              <w:t>ih</w:t>
            </w:r>
            <w:r w:rsidRPr="00EE2CD6">
              <w:rPr>
                <w:rFonts w:ascii="Times New Roman" w:hAnsi="Times New Roman"/>
                <w:bCs/>
                <w:spacing w:val="-1"/>
                <w:szCs w:val="24"/>
              </w:rPr>
              <w:t>t</w:t>
            </w:r>
            <w:r w:rsidRPr="00EE2CD6">
              <w:rPr>
                <w:rFonts w:ascii="Times New Roman" w:hAnsi="Times New Roman"/>
                <w:bCs/>
                <w:szCs w:val="24"/>
              </w:rPr>
              <w:t>iy</w:t>
            </w:r>
            <w:r w:rsidRPr="00EE2CD6">
              <w:rPr>
                <w:rFonts w:ascii="Times New Roman" w:hAnsi="Times New Roman"/>
                <w:bCs/>
                <w:spacing w:val="-1"/>
                <w:szCs w:val="24"/>
              </w:rPr>
              <w:t>a</w:t>
            </w:r>
            <w:r w:rsidRPr="00EE2CD6">
              <w:rPr>
                <w:rFonts w:ascii="Times New Roman" w:hAnsi="Times New Roman"/>
                <w:bCs/>
                <w:szCs w:val="24"/>
              </w:rPr>
              <w:t>çla</w:t>
            </w:r>
            <w:r w:rsidRPr="00EE2CD6">
              <w:rPr>
                <w:rFonts w:ascii="Times New Roman" w:hAnsi="Times New Roman"/>
                <w:bCs/>
                <w:spacing w:val="1"/>
                <w:szCs w:val="24"/>
              </w:rPr>
              <w:t>rı</w:t>
            </w:r>
            <w:r w:rsidRPr="00EE2CD6">
              <w:rPr>
                <w:rFonts w:ascii="Times New Roman" w:hAnsi="Times New Roman"/>
                <w:bCs/>
                <w:spacing w:val="-1"/>
                <w:szCs w:val="24"/>
              </w:rPr>
              <w:t>n</w:t>
            </w:r>
            <w:r w:rsidRPr="00EE2CD6">
              <w:rPr>
                <w:rFonts w:ascii="Times New Roman" w:hAnsi="Times New Roman"/>
                <w:bCs/>
                <w:szCs w:val="24"/>
              </w:rPr>
              <w:t>ı</w:t>
            </w:r>
            <w:r w:rsidRPr="00EE2CD6">
              <w:rPr>
                <w:rFonts w:ascii="Times New Roman" w:hAnsi="Times New Roman"/>
                <w:bCs/>
                <w:spacing w:val="26"/>
                <w:szCs w:val="24"/>
              </w:rPr>
              <w:t xml:space="preserve"> </w:t>
            </w:r>
            <w:r w:rsidRPr="00EE2CD6">
              <w:rPr>
                <w:rFonts w:ascii="Times New Roman" w:hAnsi="Times New Roman"/>
                <w:bCs/>
                <w:spacing w:val="1"/>
                <w:szCs w:val="24"/>
              </w:rPr>
              <w:t>k</w:t>
            </w:r>
            <w:r w:rsidRPr="00EE2CD6">
              <w:rPr>
                <w:rFonts w:ascii="Times New Roman" w:hAnsi="Times New Roman"/>
                <w:bCs/>
                <w:spacing w:val="-1"/>
                <w:szCs w:val="24"/>
              </w:rPr>
              <w:t>a</w:t>
            </w:r>
            <w:r w:rsidRPr="00EE2CD6">
              <w:rPr>
                <w:rFonts w:ascii="Times New Roman" w:hAnsi="Times New Roman"/>
                <w:bCs/>
                <w:szCs w:val="24"/>
              </w:rPr>
              <w:t>r</w:t>
            </w:r>
            <w:r w:rsidRPr="00EE2CD6">
              <w:rPr>
                <w:rFonts w:ascii="Times New Roman" w:hAnsi="Times New Roman"/>
                <w:bCs/>
                <w:spacing w:val="-1"/>
                <w:szCs w:val="24"/>
              </w:rPr>
              <w:t>ş</w:t>
            </w:r>
            <w:r w:rsidRPr="00EE2CD6">
              <w:rPr>
                <w:rFonts w:ascii="Times New Roman" w:hAnsi="Times New Roman"/>
                <w:bCs/>
                <w:spacing w:val="1"/>
                <w:szCs w:val="24"/>
              </w:rPr>
              <w:t>ı</w:t>
            </w:r>
            <w:r w:rsidRPr="00EE2CD6">
              <w:rPr>
                <w:rFonts w:ascii="Times New Roman" w:hAnsi="Times New Roman"/>
                <w:bCs/>
                <w:szCs w:val="24"/>
              </w:rPr>
              <w:t>layabilecekleri</w:t>
            </w:r>
            <w:r w:rsidRPr="00EE2CD6">
              <w:rPr>
                <w:rFonts w:ascii="Times New Roman" w:hAnsi="Times New Roman"/>
                <w:bCs/>
                <w:spacing w:val="26"/>
                <w:szCs w:val="24"/>
              </w:rPr>
              <w:t xml:space="preserve"> </w:t>
            </w:r>
            <w:r w:rsidRPr="00EE2CD6">
              <w:rPr>
                <w:rFonts w:ascii="Times New Roman" w:hAnsi="Times New Roman"/>
                <w:bCs/>
                <w:szCs w:val="24"/>
              </w:rPr>
              <w:t>alanlara</w:t>
            </w:r>
            <w:r w:rsidRPr="00EE2CD6">
              <w:rPr>
                <w:rFonts w:ascii="Times New Roman" w:hAnsi="Times New Roman"/>
                <w:bCs/>
                <w:spacing w:val="25"/>
                <w:szCs w:val="24"/>
              </w:rPr>
              <w:t xml:space="preserve"> </w:t>
            </w:r>
            <w:r w:rsidRPr="00EE2CD6">
              <w:rPr>
                <w:rFonts w:ascii="Times New Roman" w:hAnsi="Times New Roman"/>
                <w:bCs/>
                <w:szCs w:val="24"/>
              </w:rPr>
              <w:t>u</w:t>
            </w:r>
            <w:r w:rsidRPr="00EE2CD6">
              <w:rPr>
                <w:rFonts w:ascii="Times New Roman" w:hAnsi="Times New Roman"/>
                <w:bCs/>
                <w:spacing w:val="-2"/>
                <w:szCs w:val="24"/>
              </w:rPr>
              <w:t>z</w:t>
            </w:r>
            <w:r w:rsidRPr="00EE2CD6">
              <w:rPr>
                <w:rFonts w:ascii="Times New Roman" w:hAnsi="Times New Roman"/>
                <w:bCs/>
                <w:szCs w:val="24"/>
              </w:rPr>
              <w:t>ak olmas</w:t>
            </w:r>
            <w:r>
              <w:rPr>
                <w:rFonts w:ascii="Times New Roman" w:hAnsi="Times New Roman"/>
                <w:bCs/>
                <w:szCs w:val="24"/>
              </w:rPr>
              <w:t>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0656C2" w:rsidP="00D41148">
            <w:pPr>
              <w:spacing w:after="0"/>
              <w:jc w:val="both"/>
              <w:rPr>
                <w:szCs w:val="24"/>
              </w:rPr>
            </w:pPr>
            <w:r>
              <w:rPr>
                <w:szCs w:val="24"/>
              </w:rPr>
              <w:t>Binamızın kullanım alanın tek bir okula ait olmaması ve İlkokula uygun olarak yapılmaması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0656C2" w:rsidRDefault="000656C2" w:rsidP="000656C2">
            <w:pPr>
              <w:pStyle w:val="ListeParagraf"/>
              <w:spacing w:after="200" w:line="240" w:lineRule="auto"/>
              <w:ind w:left="0"/>
              <w:rPr>
                <w:rFonts w:ascii="Times New Roman" w:eastAsia="Arial Unicode MS" w:hAnsi="Times New Roman"/>
                <w:szCs w:val="24"/>
              </w:rPr>
            </w:pPr>
            <w:r w:rsidRPr="00EE2CD6">
              <w:rPr>
                <w:rFonts w:ascii="Times New Roman" w:eastAsia="Arial Unicode MS" w:hAnsi="Times New Roman"/>
                <w:szCs w:val="24"/>
              </w:rPr>
              <w:t>Okulun gelirinin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0656C2" w:rsidRDefault="000656C2" w:rsidP="000656C2">
            <w:pPr>
              <w:pStyle w:val="ListeParagraf"/>
              <w:spacing w:after="200" w:line="240" w:lineRule="auto"/>
              <w:ind w:left="0"/>
              <w:rPr>
                <w:rFonts w:ascii="Times New Roman" w:eastAsia="Arial Unicode MS" w:hAnsi="Times New Roman"/>
                <w:szCs w:val="24"/>
              </w:rPr>
            </w:pPr>
            <w:r>
              <w:rPr>
                <w:rFonts w:ascii="Times New Roman" w:hAnsi="Times New Roman"/>
                <w:bCs/>
                <w:szCs w:val="24"/>
              </w:rPr>
              <w:t>V</w:t>
            </w:r>
            <w:r w:rsidRPr="00EE2CD6">
              <w:rPr>
                <w:rFonts w:ascii="Times New Roman" w:hAnsi="Times New Roman"/>
                <w:bCs/>
                <w:szCs w:val="24"/>
              </w:rPr>
              <w:t>elilerin</w:t>
            </w:r>
            <w:r w:rsidRPr="00EE2CD6">
              <w:rPr>
                <w:rFonts w:ascii="Times New Roman" w:hAnsi="Times New Roman"/>
                <w:bCs/>
                <w:spacing w:val="25"/>
                <w:szCs w:val="24"/>
              </w:rPr>
              <w:t xml:space="preserve"> </w:t>
            </w:r>
            <w:r w:rsidRPr="00EE2CD6">
              <w:rPr>
                <w:rFonts w:ascii="Times New Roman" w:hAnsi="Times New Roman"/>
                <w:bCs/>
                <w:szCs w:val="24"/>
              </w:rPr>
              <w:t>yap</w:t>
            </w:r>
            <w:r w:rsidRPr="00EE2CD6">
              <w:rPr>
                <w:rFonts w:ascii="Times New Roman" w:hAnsi="Times New Roman"/>
                <w:bCs/>
                <w:spacing w:val="1"/>
                <w:szCs w:val="24"/>
              </w:rPr>
              <w:t>ı</w:t>
            </w:r>
            <w:r w:rsidRPr="00EE2CD6">
              <w:rPr>
                <w:rFonts w:ascii="Times New Roman" w:hAnsi="Times New Roman"/>
                <w:bCs/>
                <w:szCs w:val="24"/>
              </w:rPr>
              <w:t>lan</w:t>
            </w:r>
            <w:r w:rsidRPr="00EE2CD6">
              <w:rPr>
                <w:rFonts w:ascii="Times New Roman" w:hAnsi="Times New Roman"/>
                <w:bCs/>
                <w:spacing w:val="25"/>
                <w:szCs w:val="24"/>
              </w:rPr>
              <w:t xml:space="preserve"> </w:t>
            </w:r>
            <w:r w:rsidRPr="00EE2CD6">
              <w:rPr>
                <w:rFonts w:ascii="Times New Roman" w:hAnsi="Times New Roman"/>
                <w:bCs/>
                <w:szCs w:val="24"/>
              </w:rPr>
              <w:t>to</w:t>
            </w:r>
            <w:r w:rsidRPr="00EE2CD6">
              <w:rPr>
                <w:rFonts w:ascii="Times New Roman" w:hAnsi="Times New Roman"/>
                <w:bCs/>
                <w:spacing w:val="-1"/>
                <w:szCs w:val="24"/>
              </w:rPr>
              <w:t>p</w:t>
            </w:r>
            <w:r w:rsidRPr="00EE2CD6">
              <w:rPr>
                <w:rFonts w:ascii="Times New Roman" w:hAnsi="Times New Roman"/>
                <w:bCs/>
                <w:spacing w:val="1"/>
                <w:szCs w:val="24"/>
              </w:rPr>
              <w:t>l</w:t>
            </w:r>
            <w:r w:rsidRPr="00EE2CD6">
              <w:rPr>
                <w:rFonts w:ascii="Times New Roman" w:hAnsi="Times New Roman"/>
                <w:bCs/>
                <w:szCs w:val="24"/>
              </w:rPr>
              <w:t>an</w:t>
            </w:r>
            <w:r w:rsidRPr="00EE2CD6">
              <w:rPr>
                <w:rFonts w:ascii="Times New Roman" w:hAnsi="Times New Roman"/>
                <w:bCs/>
                <w:spacing w:val="1"/>
                <w:szCs w:val="24"/>
              </w:rPr>
              <w:t>tı</w:t>
            </w:r>
            <w:r w:rsidRPr="00EE2CD6">
              <w:rPr>
                <w:rFonts w:ascii="Times New Roman" w:hAnsi="Times New Roman"/>
                <w:bCs/>
                <w:szCs w:val="24"/>
              </w:rPr>
              <w:t>l</w:t>
            </w:r>
            <w:r w:rsidRPr="00EE2CD6">
              <w:rPr>
                <w:rFonts w:ascii="Times New Roman" w:hAnsi="Times New Roman"/>
                <w:bCs/>
                <w:spacing w:val="-1"/>
                <w:szCs w:val="24"/>
              </w:rPr>
              <w:t>a</w:t>
            </w:r>
            <w:r w:rsidRPr="00EE2CD6">
              <w:rPr>
                <w:rFonts w:ascii="Times New Roman" w:hAnsi="Times New Roman"/>
                <w:bCs/>
                <w:szCs w:val="24"/>
              </w:rPr>
              <w:t>ra ka</w:t>
            </w:r>
            <w:r w:rsidRPr="00EE2CD6">
              <w:rPr>
                <w:rFonts w:ascii="Times New Roman" w:hAnsi="Times New Roman"/>
                <w:bCs/>
                <w:spacing w:val="-1"/>
                <w:szCs w:val="24"/>
              </w:rPr>
              <w:t>t</w:t>
            </w:r>
            <w:r w:rsidRPr="00EE2CD6">
              <w:rPr>
                <w:rFonts w:ascii="Times New Roman" w:hAnsi="Times New Roman"/>
                <w:bCs/>
                <w:spacing w:val="1"/>
                <w:szCs w:val="24"/>
              </w:rPr>
              <w:t>ıl</w:t>
            </w:r>
            <w:r w:rsidRPr="00EE2CD6">
              <w:rPr>
                <w:rFonts w:ascii="Times New Roman" w:hAnsi="Times New Roman"/>
                <w:bCs/>
                <w:spacing w:val="-1"/>
                <w:szCs w:val="24"/>
              </w:rPr>
              <w:t>ı</w:t>
            </w:r>
            <w:r w:rsidRPr="00EE2CD6">
              <w:rPr>
                <w:rFonts w:ascii="Times New Roman" w:hAnsi="Times New Roman"/>
                <w:bCs/>
                <w:szCs w:val="24"/>
              </w:rPr>
              <w:t>m</w:t>
            </w:r>
            <w:r w:rsidRPr="00EE2CD6">
              <w:rPr>
                <w:rFonts w:ascii="Times New Roman" w:hAnsi="Times New Roman"/>
                <w:bCs/>
                <w:spacing w:val="1"/>
                <w:szCs w:val="24"/>
              </w:rPr>
              <w:t>ı</w:t>
            </w:r>
            <w:r w:rsidRPr="00EE2CD6">
              <w:rPr>
                <w:rFonts w:ascii="Times New Roman" w:hAnsi="Times New Roman"/>
                <w:bCs/>
                <w:spacing w:val="-1"/>
                <w:szCs w:val="24"/>
              </w:rPr>
              <w:t>n</w:t>
            </w:r>
            <w:r w:rsidRPr="00EE2CD6">
              <w:rPr>
                <w:rFonts w:ascii="Times New Roman" w:hAnsi="Times New Roman"/>
                <w:bCs/>
                <w:spacing w:val="1"/>
                <w:szCs w:val="24"/>
              </w:rPr>
              <w:t>ı</w:t>
            </w:r>
            <w:r w:rsidRPr="00EE2CD6">
              <w:rPr>
                <w:rFonts w:ascii="Times New Roman" w:hAnsi="Times New Roman"/>
                <w:bCs/>
                <w:szCs w:val="24"/>
              </w:rPr>
              <w:t xml:space="preserve">n </w:t>
            </w:r>
            <w:r w:rsidRPr="00EE2CD6">
              <w:rPr>
                <w:rFonts w:ascii="Times New Roman" w:hAnsi="Times New Roman"/>
                <w:bCs/>
                <w:spacing w:val="1"/>
                <w:szCs w:val="24"/>
              </w:rPr>
              <w:t>a</w:t>
            </w:r>
            <w:r w:rsidRPr="00EE2CD6">
              <w:rPr>
                <w:rFonts w:ascii="Times New Roman" w:hAnsi="Times New Roman"/>
                <w:bCs/>
                <w:spacing w:val="-2"/>
                <w:szCs w:val="24"/>
              </w:rPr>
              <w:t>z</w:t>
            </w:r>
            <w:r w:rsidRPr="00EE2CD6">
              <w:rPr>
                <w:rFonts w:ascii="Times New Roman" w:hAnsi="Times New Roman"/>
                <w:bCs/>
                <w:spacing w:val="1"/>
                <w:szCs w:val="24"/>
              </w:rPr>
              <w:t>lı</w:t>
            </w:r>
            <w:r w:rsidRPr="00EE2CD6">
              <w:rPr>
                <w:rFonts w:ascii="Times New Roman" w:hAnsi="Times New Roman"/>
                <w:bCs/>
                <w:szCs w:val="24"/>
              </w:rPr>
              <w:t>ğı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0656C2" w:rsidRDefault="000656C2" w:rsidP="000656C2">
            <w:pPr>
              <w:pStyle w:val="ListeParagraf"/>
              <w:spacing w:after="200" w:line="240" w:lineRule="auto"/>
              <w:ind w:left="0"/>
              <w:rPr>
                <w:rFonts w:ascii="Times New Roman" w:eastAsia="Arial Unicode MS" w:hAnsi="Times New Roman"/>
                <w:szCs w:val="24"/>
              </w:rPr>
            </w:pPr>
            <w:r w:rsidRPr="00EE2CD6">
              <w:rPr>
                <w:rFonts w:ascii="Times New Roman" w:hAnsi="Times New Roman"/>
                <w:bCs/>
                <w:szCs w:val="24"/>
              </w:rPr>
              <w:t>Velilerin</w:t>
            </w:r>
            <w:r w:rsidRPr="00EE2CD6">
              <w:rPr>
                <w:rFonts w:ascii="Times New Roman" w:hAnsi="Times New Roman"/>
                <w:bCs/>
                <w:spacing w:val="25"/>
                <w:szCs w:val="24"/>
              </w:rPr>
              <w:t xml:space="preserve"> </w:t>
            </w:r>
            <w:r>
              <w:rPr>
                <w:rFonts w:ascii="Times New Roman" w:hAnsi="Times New Roman"/>
                <w:bCs/>
                <w:szCs w:val="24"/>
              </w:rPr>
              <w:t>okul ile iletişiminin az olması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710994" w:rsidRDefault="00710994" w:rsidP="00710994">
      <w:pPr>
        <w:pStyle w:val="Balk3"/>
      </w:pPr>
      <w:r>
        <w:t>Dışsal Faktörle</w:t>
      </w:r>
      <w:r w:rsidR="00DB72C2">
        <w:t>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B63900" w:rsidP="00D41148">
            <w:pPr>
              <w:spacing w:after="0"/>
              <w:jc w:val="both"/>
              <w:rPr>
                <w:szCs w:val="24"/>
              </w:rPr>
            </w:pPr>
            <w:r>
              <w:rPr>
                <w:szCs w:val="24"/>
              </w:rPr>
              <w:t>İlgili bir veli kitlesine sahip olmamız</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B63900" w:rsidP="00D41148">
            <w:pPr>
              <w:spacing w:after="0"/>
              <w:jc w:val="both"/>
              <w:rPr>
                <w:szCs w:val="24"/>
              </w:rPr>
            </w:pPr>
            <w:r>
              <w:rPr>
                <w:szCs w:val="24"/>
              </w:rPr>
              <w:t>Akıllı tahtalara ve internet ağına sahip olmamız</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B63900" w:rsidP="00474795">
            <w:pPr>
              <w:spacing w:after="0"/>
              <w:jc w:val="both"/>
              <w:rPr>
                <w:szCs w:val="24"/>
              </w:rPr>
            </w:pPr>
            <w:r>
              <w:rPr>
                <w:szCs w:val="24"/>
              </w:rPr>
              <w:t>Yasal güvencemizin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B63900" w:rsidP="00474795">
            <w:pPr>
              <w:spacing w:after="0"/>
              <w:jc w:val="both"/>
              <w:rPr>
                <w:szCs w:val="24"/>
              </w:rPr>
            </w:pPr>
            <w:r>
              <w:rPr>
                <w:szCs w:val="24"/>
              </w:rPr>
              <w:t>Siyasi etkinliklerin eğitim öğretim alanına karıışması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B63900" w:rsidP="00474795">
            <w:pPr>
              <w:spacing w:after="0"/>
              <w:jc w:val="both"/>
              <w:rPr>
                <w:szCs w:val="24"/>
              </w:rPr>
            </w:pPr>
            <w:r>
              <w:rPr>
                <w:szCs w:val="24"/>
              </w:rPr>
              <w:t>İlkokullara bütçe verilmemesi</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B63900" w:rsidP="00474795">
            <w:pPr>
              <w:spacing w:after="0"/>
              <w:jc w:val="both"/>
              <w:rPr>
                <w:szCs w:val="24"/>
              </w:rPr>
            </w:pPr>
            <w:r>
              <w:rPr>
                <w:szCs w:val="24"/>
              </w:rPr>
              <w:t xml:space="preserve">Mevsim şartlarının ağır geçmesi </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B63900" w:rsidRDefault="00B63900" w:rsidP="00C27A06">
      <w:pPr>
        <w:spacing w:after="0"/>
        <w:ind w:firstLine="708"/>
        <w:jc w:val="both"/>
        <w:rPr>
          <w:szCs w:val="24"/>
        </w:rPr>
      </w:pPr>
    </w:p>
    <w:p w:rsidR="00B63900" w:rsidRDefault="00B63900" w:rsidP="00C27A06">
      <w:pPr>
        <w:spacing w:after="0"/>
        <w:ind w:firstLine="708"/>
        <w:jc w:val="both"/>
        <w:rPr>
          <w:szCs w:val="24"/>
        </w:rPr>
      </w:pPr>
    </w:p>
    <w:p w:rsidR="00B63900" w:rsidRDefault="00B63900"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B63900" w:rsidRDefault="00B63900" w:rsidP="00A20B34">
      <w:pPr>
        <w:pStyle w:val="Balk3"/>
      </w:pPr>
      <w:bookmarkStart w:id="29" w:name="_Toc416084890"/>
    </w:p>
    <w:p w:rsidR="00B63900" w:rsidRDefault="00B63900" w:rsidP="00A20B34">
      <w:pPr>
        <w:pStyle w:val="Balk3"/>
      </w:pPr>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B63900" w:rsidRDefault="00B63900" w:rsidP="00B63900">
            <w:pPr>
              <w:widowControl w:val="0"/>
              <w:tabs>
                <w:tab w:val="left" w:pos="540"/>
              </w:tabs>
              <w:autoSpaceDE w:val="0"/>
              <w:autoSpaceDN w:val="0"/>
              <w:adjustRightInd w:val="0"/>
              <w:spacing w:after="0" w:line="240" w:lineRule="auto"/>
              <w:rPr>
                <w:rFonts w:ascii="Times New Roman" w:hAnsi="Times New Roman"/>
                <w:szCs w:val="24"/>
              </w:rPr>
            </w:pPr>
            <w:r w:rsidRPr="00F41C6B">
              <w:rPr>
                <w:rFonts w:ascii="Times New Roman" w:hAnsi="Times New Roman"/>
                <w:bCs/>
                <w:spacing w:val="1"/>
                <w:szCs w:val="24"/>
              </w:rPr>
              <w:t>Ö</w:t>
            </w:r>
            <w:r w:rsidRPr="00F41C6B">
              <w:rPr>
                <w:rFonts w:ascii="Times New Roman" w:hAnsi="Times New Roman"/>
                <w:bCs/>
                <w:szCs w:val="24"/>
              </w:rPr>
              <w:t>ğrencilerin,</w:t>
            </w:r>
            <w:r w:rsidRPr="00F41C6B">
              <w:rPr>
                <w:rFonts w:ascii="Times New Roman" w:hAnsi="Times New Roman"/>
                <w:bCs/>
                <w:spacing w:val="25"/>
                <w:szCs w:val="24"/>
              </w:rPr>
              <w:t xml:space="preserve"> </w:t>
            </w:r>
            <w:r w:rsidRPr="00F41C6B">
              <w:rPr>
                <w:rFonts w:ascii="Times New Roman" w:hAnsi="Times New Roman"/>
                <w:bCs/>
                <w:szCs w:val="24"/>
              </w:rPr>
              <w:t>e</w:t>
            </w:r>
            <w:r w:rsidRPr="00F41C6B">
              <w:rPr>
                <w:rFonts w:ascii="Times New Roman" w:hAnsi="Times New Roman"/>
                <w:bCs/>
                <w:spacing w:val="-1"/>
                <w:szCs w:val="24"/>
              </w:rPr>
              <w:t>ğ</w:t>
            </w:r>
            <w:r w:rsidRPr="00F41C6B">
              <w:rPr>
                <w:rFonts w:ascii="Times New Roman" w:hAnsi="Times New Roman"/>
                <w:bCs/>
                <w:szCs w:val="24"/>
              </w:rPr>
              <w:t>iti</w:t>
            </w:r>
            <w:r w:rsidRPr="00F41C6B">
              <w:rPr>
                <w:rFonts w:ascii="Times New Roman" w:hAnsi="Times New Roman"/>
                <w:bCs/>
                <w:spacing w:val="-1"/>
                <w:szCs w:val="24"/>
              </w:rPr>
              <w:t>m</w:t>
            </w:r>
            <w:r w:rsidRPr="00F41C6B">
              <w:rPr>
                <w:rFonts w:ascii="Times New Roman" w:hAnsi="Times New Roman"/>
                <w:bCs/>
                <w:szCs w:val="24"/>
              </w:rPr>
              <w:t>-öğre</w:t>
            </w:r>
            <w:r w:rsidRPr="00F41C6B">
              <w:rPr>
                <w:rFonts w:ascii="Times New Roman" w:hAnsi="Times New Roman"/>
                <w:bCs/>
                <w:spacing w:val="-1"/>
                <w:szCs w:val="24"/>
              </w:rPr>
              <w:t>t</w:t>
            </w:r>
            <w:r w:rsidRPr="00F41C6B">
              <w:rPr>
                <w:rFonts w:ascii="Times New Roman" w:hAnsi="Times New Roman"/>
                <w:bCs/>
                <w:szCs w:val="24"/>
              </w:rPr>
              <w:t>im</w:t>
            </w:r>
            <w:r w:rsidRPr="00F41C6B">
              <w:rPr>
                <w:rFonts w:ascii="Times New Roman" w:hAnsi="Times New Roman"/>
                <w:bCs/>
                <w:spacing w:val="25"/>
                <w:szCs w:val="24"/>
              </w:rPr>
              <w:t xml:space="preserve"> </w:t>
            </w:r>
            <w:r w:rsidRPr="00F41C6B">
              <w:rPr>
                <w:rFonts w:ascii="Times New Roman" w:hAnsi="Times New Roman"/>
                <w:bCs/>
                <w:szCs w:val="24"/>
              </w:rPr>
              <w:t>ile</w:t>
            </w:r>
            <w:r w:rsidRPr="00F41C6B">
              <w:rPr>
                <w:rFonts w:ascii="Times New Roman" w:hAnsi="Times New Roman"/>
                <w:bCs/>
                <w:spacing w:val="24"/>
                <w:szCs w:val="24"/>
              </w:rPr>
              <w:t xml:space="preserve"> </w:t>
            </w:r>
            <w:r w:rsidRPr="00F41C6B">
              <w:rPr>
                <w:rFonts w:ascii="Times New Roman" w:hAnsi="Times New Roman"/>
                <w:bCs/>
                <w:szCs w:val="24"/>
              </w:rPr>
              <w:t>ilgili</w:t>
            </w:r>
            <w:r w:rsidRPr="00F41C6B">
              <w:rPr>
                <w:rFonts w:ascii="Times New Roman" w:hAnsi="Times New Roman"/>
                <w:bCs/>
                <w:spacing w:val="25"/>
                <w:szCs w:val="24"/>
              </w:rPr>
              <w:t xml:space="preserve"> </w:t>
            </w:r>
            <w:r w:rsidRPr="00F41C6B">
              <w:rPr>
                <w:rFonts w:ascii="Times New Roman" w:hAnsi="Times New Roman"/>
                <w:bCs/>
                <w:szCs w:val="24"/>
              </w:rPr>
              <w:t>ih</w:t>
            </w:r>
            <w:r w:rsidRPr="00F41C6B">
              <w:rPr>
                <w:rFonts w:ascii="Times New Roman" w:hAnsi="Times New Roman"/>
                <w:bCs/>
                <w:spacing w:val="-1"/>
                <w:szCs w:val="24"/>
              </w:rPr>
              <w:t>t</w:t>
            </w:r>
            <w:r w:rsidRPr="00F41C6B">
              <w:rPr>
                <w:rFonts w:ascii="Times New Roman" w:hAnsi="Times New Roman"/>
                <w:bCs/>
                <w:szCs w:val="24"/>
              </w:rPr>
              <w:t>iy</w:t>
            </w:r>
            <w:r w:rsidRPr="00F41C6B">
              <w:rPr>
                <w:rFonts w:ascii="Times New Roman" w:hAnsi="Times New Roman"/>
                <w:bCs/>
                <w:spacing w:val="-1"/>
                <w:szCs w:val="24"/>
              </w:rPr>
              <w:t>a</w:t>
            </w:r>
            <w:r w:rsidRPr="00F41C6B">
              <w:rPr>
                <w:rFonts w:ascii="Times New Roman" w:hAnsi="Times New Roman"/>
                <w:bCs/>
                <w:szCs w:val="24"/>
              </w:rPr>
              <w:t>çla</w:t>
            </w:r>
            <w:r w:rsidRPr="00F41C6B">
              <w:rPr>
                <w:rFonts w:ascii="Times New Roman" w:hAnsi="Times New Roman"/>
                <w:bCs/>
                <w:spacing w:val="1"/>
                <w:szCs w:val="24"/>
              </w:rPr>
              <w:t>rı</w:t>
            </w:r>
            <w:r w:rsidRPr="00F41C6B">
              <w:rPr>
                <w:rFonts w:ascii="Times New Roman" w:hAnsi="Times New Roman"/>
                <w:bCs/>
                <w:spacing w:val="-1"/>
                <w:szCs w:val="24"/>
              </w:rPr>
              <w:t>n</w:t>
            </w:r>
            <w:r w:rsidRPr="00F41C6B">
              <w:rPr>
                <w:rFonts w:ascii="Times New Roman" w:hAnsi="Times New Roman"/>
                <w:bCs/>
                <w:szCs w:val="24"/>
              </w:rPr>
              <w:t>ı</w:t>
            </w:r>
            <w:r w:rsidRPr="00F41C6B">
              <w:rPr>
                <w:rFonts w:ascii="Times New Roman" w:hAnsi="Times New Roman"/>
                <w:bCs/>
                <w:spacing w:val="26"/>
                <w:szCs w:val="24"/>
              </w:rPr>
              <w:t xml:space="preserve"> </w:t>
            </w:r>
            <w:r w:rsidRPr="00F41C6B">
              <w:rPr>
                <w:rFonts w:ascii="Times New Roman" w:hAnsi="Times New Roman"/>
                <w:bCs/>
                <w:spacing w:val="1"/>
                <w:szCs w:val="24"/>
              </w:rPr>
              <w:t>k</w:t>
            </w:r>
            <w:r w:rsidRPr="00F41C6B">
              <w:rPr>
                <w:rFonts w:ascii="Times New Roman" w:hAnsi="Times New Roman"/>
                <w:bCs/>
                <w:spacing w:val="-1"/>
                <w:szCs w:val="24"/>
              </w:rPr>
              <w:t>a</w:t>
            </w:r>
            <w:r w:rsidRPr="00F41C6B">
              <w:rPr>
                <w:rFonts w:ascii="Times New Roman" w:hAnsi="Times New Roman"/>
                <w:bCs/>
                <w:szCs w:val="24"/>
              </w:rPr>
              <w:t>r</w:t>
            </w:r>
            <w:r w:rsidRPr="00F41C6B">
              <w:rPr>
                <w:rFonts w:ascii="Times New Roman" w:hAnsi="Times New Roman"/>
                <w:bCs/>
                <w:spacing w:val="-1"/>
                <w:szCs w:val="24"/>
              </w:rPr>
              <w:t>ş</w:t>
            </w:r>
            <w:r w:rsidRPr="00F41C6B">
              <w:rPr>
                <w:rFonts w:ascii="Times New Roman" w:hAnsi="Times New Roman"/>
                <w:bCs/>
                <w:spacing w:val="1"/>
                <w:szCs w:val="24"/>
              </w:rPr>
              <w:t>ı</w:t>
            </w:r>
            <w:r w:rsidRPr="00F41C6B">
              <w:rPr>
                <w:rFonts w:ascii="Times New Roman" w:hAnsi="Times New Roman"/>
                <w:bCs/>
                <w:szCs w:val="24"/>
              </w:rPr>
              <w:t>layabilecekleri</w:t>
            </w:r>
            <w:r w:rsidRPr="00F41C6B">
              <w:rPr>
                <w:rFonts w:ascii="Times New Roman" w:hAnsi="Times New Roman"/>
                <w:bCs/>
                <w:spacing w:val="26"/>
                <w:szCs w:val="24"/>
              </w:rPr>
              <w:t xml:space="preserve"> </w:t>
            </w:r>
            <w:r w:rsidRPr="00F41C6B">
              <w:rPr>
                <w:rFonts w:ascii="Times New Roman" w:hAnsi="Times New Roman"/>
                <w:bCs/>
                <w:szCs w:val="24"/>
              </w:rPr>
              <w:t>alanlara</w:t>
            </w:r>
            <w:r w:rsidRPr="00F41C6B">
              <w:rPr>
                <w:rFonts w:ascii="Times New Roman" w:hAnsi="Times New Roman"/>
                <w:bCs/>
                <w:spacing w:val="25"/>
                <w:szCs w:val="24"/>
              </w:rPr>
              <w:t xml:space="preserve"> </w:t>
            </w:r>
            <w:r w:rsidRPr="00F41C6B">
              <w:rPr>
                <w:rFonts w:ascii="Times New Roman" w:hAnsi="Times New Roman"/>
                <w:bCs/>
                <w:szCs w:val="24"/>
              </w:rPr>
              <w:t>u</w:t>
            </w:r>
            <w:r w:rsidRPr="00F41C6B">
              <w:rPr>
                <w:rFonts w:ascii="Times New Roman" w:hAnsi="Times New Roman"/>
                <w:bCs/>
                <w:spacing w:val="-2"/>
                <w:szCs w:val="24"/>
              </w:rPr>
              <w:t>z</w:t>
            </w:r>
            <w:r w:rsidRPr="00F41C6B">
              <w:rPr>
                <w:rFonts w:ascii="Times New Roman" w:hAnsi="Times New Roman"/>
                <w:bCs/>
                <w:szCs w:val="24"/>
              </w:rPr>
              <w:t>ak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B63900" w:rsidRDefault="00B63900" w:rsidP="00B63900">
            <w:pPr>
              <w:widowControl w:val="0"/>
              <w:tabs>
                <w:tab w:val="left" w:pos="540"/>
              </w:tabs>
              <w:autoSpaceDE w:val="0"/>
              <w:autoSpaceDN w:val="0"/>
              <w:adjustRightInd w:val="0"/>
              <w:spacing w:after="0" w:line="240" w:lineRule="auto"/>
              <w:rPr>
                <w:rFonts w:ascii="Times New Roman" w:hAnsi="Times New Roman"/>
                <w:szCs w:val="24"/>
              </w:rPr>
            </w:pPr>
            <w:r w:rsidRPr="00F41C6B">
              <w:rPr>
                <w:rFonts w:ascii="Times New Roman" w:hAnsi="Times New Roman"/>
                <w:bCs/>
                <w:szCs w:val="24"/>
              </w:rPr>
              <w:t>Sosyal</w:t>
            </w:r>
            <w:r w:rsidRPr="00F41C6B">
              <w:rPr>
                <w:rFonts w:ascii="Times New Roman" w:hAnsi="Times New Roman"/>
                <w:bCs/>
                <w:spacing w:val="-1"/>
                <w:szCs w:val="24"/>
              </w:rPr>
              <w:t xml:space="preserve"> </w:t>
            </w:r>
            <w:r w:rsidRPr="00F41C6B">
              <w:rPr>
                <w:rFonts w:ascii="Times New Roman" w:hAnsi="Times New Roman"/>
                <w:bCs/>
                <w:szCs w:val="24"/>
              </w:rPr>
              <w:t>kültürel</w:t>
            </w:r>
            <w:r w:rsidRPr="00F41C6B">
              <w:rPr>
                <w:rFonts w:ascii="Times New Roman" w:hAnsi="Times New Roman"/>
                <w:bCs/>
                <w:spacing w:val="-1"/>
                <w:szCs w:val="24"/>
              </w:rPr>
              <w:t xml:space="preserve"> </w:t>
            </w:r>
            <w:r w:rsidRPr="00F41C6B">
              <w:rPr>
                <w:rFonts w:ascii="Times New Roman" w:hAnsi="Times New Roman"/>
                <w:bCs/>
                <w:spacing w:val="3"/>
                <w:szCs w:val="24"/>
              </w:rPr>
              <w:t>f</w:t>
            </w:r>
            <w:r w:rsidRPr="00F41C6B">
              <w:rPr>
                <w:rFonts w:ascii="Times New Roman" w:hAnsi="Times New Roman"/>
                <w:bCs/>
                <w:szCs w:val="24"/>
              </w:rPr>
              <w:t>aaliyetlerin</w:t>
            </w:r>
            <w:r w:rsidRPr="00F41C6B">
              <w:rPr>
                <w:rFonts w:ascii="Times New Roman" w:hAnsi="Times New Roman"/>
                <w:bCs/>
                <w:spacing w:val="1"/>
                <w:szCs w:val="24"/>
              </w:rPr>
              <w:t xml:space="preserve"> </w:t>
            </w:r>
            <w:r w:rsidRPr="00F41C6B">
              <w:rPr>
                <w:rFonts w:ascii="Times New Roman" w:hAnsi="Times New Roman"/>
                <w:bCs/>
                <w:szCs w:val="24"/>
              </w:rPr>
              <w:t>az</w:t>
            </w:r>
            <w:r w:rsidRPr="00F41C6B">
              <w:rPr>
                <w:rFonts w:ascii="Times New Roman" w:hAnsi="Times New Roman"/>
                <w:bCs/>
                <w:spacing w:val="-1"/>
                <w:szCs w:val="24"/>
              </w:rPr>
              <w:t xml:space="preserve"> </w:t>
            </w:r>
            <w:r w:rsidRPr="00F41C6B">
              <w:rPr>
                <w:rFonts w:ascii="Times New Roman" w:hAnsi="Times New Roman"/>
                <w:bCs/>
                <w:szCs w:val="24"/>
              </w:rPr>
              <w:t>olma</w:t>
            </w:r>
            <w:r w:rsidRPr="00F41C6B">
              <w:rPr>
                <w:rFonts w:ascii="Times New Roman" w:hAnsi="Times New Roman"/>
                <w:bCs/>
                <w:spacing w:val="-1"/>
                <w:szCs w:val="24"/>
              </w:rPr>
              <w:t>s</w:t>
            </w:r>
            <w:r w:rsidRPr="00F41C6B">
              <w:rPr>
                <w:rFonts w:ascii="Times New Roman" w:hAnsi="Times New Roman"/>
                <w:bCs/>
                <w:szCs w:val="24"/>
              </w:rPr>
              <w:t>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B63900" w:rsidRDefault="00B63900" w:rsidP="00B63900">
            <w:pPr>
              <w:widowControl w:val="0"/>
              <w:tabs>
                <w:tab w:val="left" w:pos="540"/>
              </w:tabs>
              <w:autoSpaceDE w:val="0"/>
              <w:autoSpaceDN w:val="0"/>
              <w:adjustRightInd w:val="0"/>
              <w:spacing w:after="0" w:line="240" w:lineRule="auto"/>
              <w:rPr>
                <w:rFonts w:ascii="Times New Roman" w:hAnsi="Times New Roman"/>
                <w:szCs w:val="24"/>
              </w:rPr>
            </w:pPr>
            <w:r>
              <w:rPr>
                <w:rFonts w:ascii="Times New Roman" w:hAnsi="Times New Roman"/>
                <w:bCs/>
                <w:szCs w:val="24"/>
              </w:rPr>
              <w:t>Öğrencilerin anasınıfı eğitimi almadan okula başlamaları.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B63900" w:rsidRDefault="00B63900" w:rsidP="00FE3704">
            <w:pPr>
              <w:spacing w:after="0" w:line="240" w:lineRule="auto"/>
              <w:rPr>
                <w:rFonts w:ascii="Times New Roman" w:hAnsi="Times New Roman"/>
                <w:color w:val="000000"/>
                <w:szCs w:val="24"/>
              </w:rPr>
            </w:pPr>
            <w:r w:rsidRPr="00B63900">
              <w:rPr>
                <w:rFonts w:ascii="Times New Roman" w:hAnsi="Times New Roman"/>
                <w:color w:val="000000"/>
                <w:szCs w:val="24"/>
              </w:rPr>
              <w:t>Genç ve dinamik bir kadroya sahip olmaları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B63900" w:rsidRDefault="00B63900" w:rsidP="00FE3704">
            <w:pPr>
              <w:spacing w:after="0" w:line="240" w:lineRule="auto"/>
              <w:rPr>
                <w:rFonts w:ascii="Times New Roman" w:hAnsi="Times New Roman"/>
                <w:color w:val="000000"/>
                <w:szCs w:val="24"/>
              </w:rPr>
            </w:pPr>
            <w:r w:rsidRPr="00B63900">
              <w:rPr>
                <w:rFonts w:ascii="Times New Roman" w:hAnsi="Times New Roman"/>
                <w:color w:val="000000"/>
                <w:szCs w:val="24"/>
              </w:rPr>
              <w:t>Teknolojik olarak okulumuzun yeterli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96B01" w:rsidP="00FE3704">
            <w:pPr>
              <w:spacing w:after="0" w:line="240" w:lineRule="auto"/>
              <w:rPr>
                <w:color w:val="000000"/>
                <w:szCs w:val="24"/>
              </w:rPr>
            </w:pPr>
            <w:r>
              <w:rPr>
                <w:color w:val="000000"/>
                <w:szCs w:val="24"/>
              </w:rPr>
              <w:t>Sınıf mevcutlarımızın kalabalık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396B01" w:rsidP="00FE3704">
            <w:pPr>
              <w:spacing w:after="0" w:line="240" w:lineRule="auto"/>
              <w:rPr>
                <w:color w:val="000000"/>
                <w:szCs w:val="24"/>
              </w:rPr>
            </w:pPr>
            <w:r>
              <w:rPr>
                <w:color w:val="000000"/>
                <w:szCs w:val="24"/>
              </w:rPr>
              <w:t>Fiziksel alan olarak yeterlilik yaşanması.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96B01" w:rsidP="00FE3704">
            <w:pPr>
              <w:spacing w:after="0" w:line="240" w:lineRule="auto"/>
              <w:rPr>
                <w:color w:val="000000"/>
                <w:szCs w:val="24"/>
              </w:rPr>
            </w:pPr>
            <w:r>
              <w:rPr>
                <w:color w:val="000000"/>
                <w:szCs w:val="24"/>
              </w:rPr>
              <w:t>İyi bir öğretmen kadrosuna sahip olmamız</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96B01" w:rsidP="00FE3704">
            <w:pPr>
              <w:spacing w:after="0" w:line="240" w:lineRule="auto"/>
              <w:rPr>
                <w:color w:val="000000"/>
                <w:szCs w:val="24"/>
              </w:rPr>
            </w:pPr>
            <w:r>
              <w:rPr>
                <w:color w:val="000000"/>
                <w:szCs w:val="24"/>
              </w:rPr>
              <w:t>Okul binamızın tek bir okula ait olmaması.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396B01" w:rsidP="00FE3704">
            <w:pPr>
              <w:spacing w:after="0" w:line="240" w:lineRule="auto"/>
              <w:rPr>
                <w:color w:val="000000"/>
                <w:szCs w:val="24"/>
              </w:rPr>
            </w:pPr>
            <w:r>
              <w:rPr>
                <w:color w:val="000000"/>
                <w:szCs w:val="24"/>
              </w:rPr>
              <w:t>İlkokullara bütçe verilmemesi.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w:t>
      </w:r>
      <w:bookmarkEnd w:id="36"/>
      <w:r w:rsidR="00DB72C2">
        <w:t>Z</w:t>
      </w:r>
    </w:p>
    <w:p w:rsidR="00396B01" w:rsidRDefault="00396B01" w:rsidP="00396B01">
      <w:pPr>
        <w:jc w:val="both"/>
      </w:pPr>
    </w:p>
    <w:p w:rsidR="00396B01" w:rsidRPr="004B03C0" w:rsidRDefault="00396B01" w:rsidP="00396B01">
      <w:pPr>
        <w:ind w:firstLine="708"/>
        <w:jc w:val="both"/>
        <w:rPr>
          <w:rFonts w:ascii="Times New Roman" w:hAnsi="Times New Roman"/>
          <w:szCs w:val="24"/>
        </w:rPr>
      </w:pPr>
      <w:r w:rsidRPr="004B03C0">
        <w:rPr>
          <w:rFonts w:ascii="Times New Roman" w:hAnsi="Times New Roman"/>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B11140" w:rsidRDefault="00B11140" w:rsidP="00B11140">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w:t>
      </w:r>
      <w:bookmarkEnd w:id="37"/>
      <w:r w:rsidR="00DB72C2">
        <w:t>Z</w:t>
      </w:r>
    </w:p>
    <w:p w:rsidR="00396B01" w:rsidRPr="004B03C0" w:rsidRDefault="00B11140" w:rsidP="00396B01">
      <w:pPr>
        <w:rPr>
          <w:rFonts w:ascii="Times New Roman" w:hAnsi="Times New Roman"/>
          <w:szCs w:val="24"/>
        </w:rPr>
      </w:pPr>
      <w:r>
        <w:rPr>
          <w:b/>
          <w:szCs w:val="24"/>
        </w:rPr>
        <w:t>:</w:t>
      </w:r>
    </w:p>
    <w:p w:rsidR="00396B01" w:rsidRPr="004B03C0" w:rsidRDefault="00396B01" w:rsidP="00396B01">
      <w:pPr>
        <w:ind w:firstLine="708"/>
        <w:jc w:val="both"/>
        <w:rPr>
          <w:rFonts w:ascii="Times New Roman" w:hAnsi="Times New Roman"/>
          <w:szCs w:val="24"/>
        </w:rPr>
      </w:pPr>
      <w:r>
        <w:rPr>
          <w:rFonts w:ascii="Times New Roman" w:hAnsi="Times New Roman"/>
          <w:szCs w:val="24"/>
        </w:rPr>
        <w:t>H</w:t>
      </w:r>
      <w:r w:rsidRPr="004B03C0">
        <w:rPr>
          <w:rFonts w:ascii="Times New Roman" w:hAnsi="Times New Roman"/>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B11140" w:rsidRDefault="00B11140" w:rsidP="00B11140">
      <w:pPr>
        <w:ind w:left="284"/>
        <w:jc w:val="both"/>
        <w:rPr>
          <w:b/>
          <w:szCs w:val="24"/>
        </w:rPr>
      </w:pPr>
    </w:p>
    <w:p w:rsidR="00B11140" w:rsidRDefault="00B11140" w:rsidP="00B11140">
      <w:pPr>
        <w:ind w:left="284"/>
        <w:jc w:val="both"/>
        <w:rPr>
          <w:b/>
          <w:szCs w:val="24"/>
        </w:rPr>
      </w:pPr>
    </w:p>
    <w:p w:rsidR="00DB72C2" w:rsidRDefault="001D2506" w:rsidP="00DB72C2">
      <w:pPr>
        <w:pStyle w:val="Balk2"/>
      </w:pPr>
      <w:bookmarkStart w:id="38" w:name="_Toc531097542"/>
      <w:r w:rsidRPr="00A47F2F">
        <w:lastRenderedPageBreak/>
        <w:t xml:space="preserve">TEMEL </w:t>
      </w:r>
      <w:r w:rsidR="008E325C" w:rsidRPr="00A47F2F">
        <w:t>DEĞERLERİMİ</w:t>
      </w:r>
      <w:bookmarkEnd w:id="38"/>
      <w:r w:rsidR="00DB72C2">
        <w:t>Z</w:t>
      </w:r>
    </w:p>
    <w:p w:rsidR="00396B01" w:rsidRPr="00103A43" w:rsidRDefault="00B11140" w:rsidP="00DB72C2">
      <w:pPr>
        <w:pStyle w:val="Balk2"/>
        <w:rPr>
          <w:rFonts w:ascii="Times New Roman" w:hAnsi="Times New Roman"/>
          <w:szCs w:val="24"/>
        </w:rPr>
      </w:pPr>
      <w:r>
        <w:rPr>
          <w:rFonts w:eastAsia="AGaramondPro-Regular"/>
          <w:b w:val="0"/>
          <w:szCs w:val="24"/>
        </w:rPr>
        <w:t xml:space="preserve">1) </w:t>
      </w:r>
      <w:r w:rsidR="00396B01" w:rsidRPr="00103A43">
        <w:rPr>
          <w:rFonts w:ascii="Times New Roman" w:hAnsi="Times New Roman"/>
          <w:szCs w:val="24"/>
        </w:rPr>
        <w:t>Önce insan,</w:t>
      </w:r>
    </w:p>
    <w:p w:rsidR="00396B01" w:rsidRPr="00103A43" w:rsidRDefault="00396B01" w:rsidP="00396B01">
      <w:pPr>
        <w:pStyle w:val="ListeParagraf"/>
        <w:numPr>
          <w:ilvl w:val="0"/>
          <w:numId w:val="6"/>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396B01" w:rsidRPr="00103A43" w:rsidRDefault="00396B01" w:rsidP="00396B01">
      <w:pPr>
        <w:pStyle w:val="ListeParagraf"/>
        <w:numPr>
          <w:ilvl w:val="0"/>
          <w:numId w:val="6"/>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396B01" w:rsidRPr="00103A43" w:rsidRDefault="00396B01" w:rsidP="00396B01">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396B01" w:rsidRPr="00103A43" w:rsidRDefault="00396B01" w:rsidP="00396B01">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396B01" w:rsidRPr="00103A43" w:rsidRDefault="00396B01" w:rsidP="00396B01">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396B01" w:rsidRPr="00103A43" w:rsidRDefault="00396B01" w:rsidP="00396B01">
      <w:pPr>
        <w:pStyle w:val="AralkYok"/>
        <w:numPr>
          <w:ilvl w:val="0"/>
          <w:numId w:val="6"/>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396B01" w:rsidRPr="00103A43" w:rsidRDefault="00396B01" w:rsidP="00396B01">
      <w:pPr>
        <w:pStyle w:val="AralkYok"/>
        <w:numPr>
          <w:ilvl w:val="0"/>
          <w:numId w:val="6"/>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396B01" w:rsidRPr="00103A43" w:rsidRDefault="00396B01" w:rsidP="00396B01">
      <w:pPr>
        <w:pStyle w:val="AralkYok"/>
        <w:numPr>
          <w:ilvl w:val="0"/>
          <w:numId w:val="6"/>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396B01" w:rsidRPr="00103A43" w:rsidRDefault="00396B01" w:rsidP="00396B01">
      <w:pPr>
        <w:pStyle w:val="AralkYok"/>
        <w:numPr>
          <w:ilvl w:val="0"/>
          <w:numId w:val="6"/>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396B01" w:rsidRPr="00103A43" w:rsidRDefault="00396B01" w:rsidP="00396B01">
      <w:pPr>
        <w:pStyle w:val="AralkYok"/>
        <w:numPr>
          <w:ilvl w:val="0"/>
          <w:numId w:val="6"/>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B17718" w:rsidRPr="00A47F2F" w:rsidRDefault="003322A4" w:rsidP="00396B01">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w:t>
      </w:r>
      <w:bookmarkEnd w:id="42"/>
      <w:r w:rsidR="00DB72C2">
        <w:t>R</w:t>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lastRenderedPageBreak/>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w:t>
      </w:r>
      <w:bookmarkEnd w:id="45"/>
      <w:r w:rsidR="00DB72C2">
        <w:rPr>
          <w:rFonts w:ascii="Book Antiqua" w:hAnsi="Book Antiqua"/>
          <w:sz w:val="24"/>
          <w:szCs w:val="24"/>
        </w:rPr>
        <w:t xml:space="preserve">r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47"/>
      <w:r w:rsidR="00DB72C2">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AF4DE0">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tcBorders>
              <w:bottom w:val="single" w:sz="4" w:space="0" w:color="auto"/>
            </w:tcBorders>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tcBorders>
              <w:bottom w:val="single" w:sz="4" w:space="0" w:color="auto"/>
            </w:tcBorders>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tcBorders>
              <w:bottom w:val="single" w:sz="4" w:space="0" w:color="auto"/>
            </w:tcBorders>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tcBorders>
              <w:bottom w:val="single" w:sz="4" w:space="0" w:color="auto"/>
            </w:tcBorders>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tcBorders>
              <w:bottom w:val="single" w:sz="4" w:space="0" w:color="auto"/>
            </w:tcBorders>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tcBorders>
              <w:bottom w:val="single" w:sz="4" w:space="0" w:color="auto"/>
            </w:tcBorders>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AF4DE0">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3B286C">
            <w:pPr>
              <w:spacing w:after="0" w:line="240" w:lineRule="auto"/>
              <w:rPr>
                <w:sz w:val="22"/>
                <w:szCs w:val="22"/>
              </w:rPr>
            </w:pPr>
            <w:r>
              <w:rPr>
                <w:sz w:val="22"/>
                <w:szCs w:val="22"/>
              </w:rPr>
              <w:t>Kayıt bölgesindeki öğrencilerden okula kayıt yaptıranların o</w:t>
            </w:r>
            <w:r w:rsidR="003B286C">
              <w:rPr>
                <w:sz w:val="22"/>
                <w:szCs w:val="22"/>
              </w:rPr>
              <w:t xml:space="preserve">ranı </w:t>
            </w:r>
            <w:r>
              <w:rPr>
                <w:sz w:val="22"/>
                <w:szCs w:val="22"/>
              </w:rPr>
              <w:t>%)</w:t>
            </w:r>
          </w:p>
        </w:tc>
        <w:tc>
          <w:tcPr>
            <w:tcW w:w="957" w:type="dxa"/>
            <w:tcBorders>
              <w:bottom w:val="single" w:sz="4" w:space="0" w:color="auto"/>
            </w:tcBorders>
            <w:shd w:val="clear" w:color="auto" w:fill="auto"/>
            <w:noWrap/>
            <w:vAlign w:val="center"/>
          </w:tcPr>
          <w:p w:rsidR="003322A4" w:rsidRPr="003322A4" w:rsidRDefault="00396B01" w:rsidP="00AF4DE0">
            <w:pPr>
              <w:spacing w:after="0" w:line="240" w:lineRule="auto"/>
              <w:rPr>
                <w:sz w:val="22"/>
                <w:szCs w:val="22"/>
              </w:rPr>
            </w:pPr>
            <w:r>
              <w:rPr>
                <w:sz w:val="22"/>
                <w:szCs w:val="22"/>
              </w:rPr>
              <w:t>%95</w:t>
            </w:r>
          </w:p>
        </w:tc>
        <w:tc>
          <w:tcPr>
            <w:tcW w:w="1092" w:type="dxa"/>
            <w:gridSpan w:val="2"/>
            <w:tcBorders>
              <w:bottom w:val="single" w:sz="4" w:space="0" w:color="auto"/>
            </w:tcBorders>
            <w:shd w:val="clear" w:color="auto" w:fill="auto"/>
            <w:noWrap/>
            <w:vAlign w:val="center"/>
          </w:tcPr>
          <w:p w:rsidR="003322A4" w:rsidRPr="003322A4" w:rsidRDefault="00396B01" w:rsidP="00AF4DE0">
            <w:pPr>
              <w:spacing w:after="0" w:line="240" w:lineRule="auto"/>
              <w:rPr>
                <w:sz w:val="22"/>
                <w:szCs w:val="22"/>
              </w:rPr>
            </w:pPr>
            <w:r>
              <w:rPr>
                <w:sz w:val="22"/>
                <w:szCs w:val="22"/>
              </w:rPr>
              <w:t>%98</w:t>
            </w:r>
          </w:p>
        </w:tc>
        <w:tc>
          <w:tcPr>
            <w:tcW w:w="1041" w:type="dxa"/>
            <w:tcBorders>
              <w:bottom w:val="single" w:sz="4" w:space="0" w:color="auto"/>
            </w:tcBorders>
          </w:tcPr>
          <w:p w:rsidR="003322A4" w:rsidRPr="003322A4" w:rsidRDefault="00396B01" w:rsidP="00AF4DE0">
            <w:pPr>
              <w:spacing w:after="0" w:line="240" w:lineRule="auto"/>
              <w:rPr>
                <w:sz w:val="22"/>
                <w:szCs w:val="22"/>
              </w:rPr>
            </w:pPr>
            <w:r>
              <w:rPr>
                <w:sz w:val="22"/>
                <w:szCs w:val="22"/>
              </w:rPr>
              <w:t>%99</w:t>
            </w:r>
          </w:p>
        </w:tc>
        <w:tc>
          <w:tcPr>
            <w:tcW w:w="1007" w:type="dxa"/>
            <w:tcBorders>
              <w:bottom w:val="single" w:sz="4" w:space="0" w:color="auto"/>
            </w:tcBorders>
          </w:tcPr>
          <w:p w:rsidR="003322A4" w:rsidRPr="003322A4" w:rsidRDefault="00396B01" w:rsidP="00396B01">
            <w:pPr>
              <w:spacing w:after="0" w:line="240" w:lineRule="auto"/>
              <w:jc w:val="center"/>
              <w:rPr>
                <w:sz w:val="22"/>
                <w:szCs w:val="22"/>
              </w:rPr>
            </w:pPr>
            <w:r>
              <w:rPr>
                <w:sz w:val="22"/>
                <w:szCs w:val="22"/>
              </w:rPr>
              <w:t>%100</w:t>
            </w:r>
          </w:p>
        </w:tc>
        <w:tc>
          <w:tcPr>
            <w:tcW w:w="1092" w:type="dxa"/>
            <w:tcBorders>
              <w:bottom w:val="single" w:sz="4" w:space="0" w:color="auto"/>
            </w:tcBorders>
          </w:tcPr>
          <w:p w:rsidR="003322A4" w:rsidRPr="003322A4" w:rsidRDefault="00396B01" w:rsidP="00396B01">
            <w:pPr>
              <w:spacing w:after="0" w:line="240" w:lineRule="auto"/>
              <w:jc w:val="center"/>
              <w:rPr>
                <w:sz w:val="22"/>
                <w:szCs w:val="22"/>
              </w:rPr>
            </w:pPr>
            <w:r>
              <w:rPr>
                <w:sz w:val="22"/>
                <w:szCs w:val="22"/>
              </w:rPr>
              <w:t>%100</w:t>
            </w:r>
          </w:p>
        </w:tc>
        <w:tc>
          <w:tcPr>
            <w:tcW w:w="1005" w:type="dxa"/>
            <w:tcBorders>
              <w:bottom w:val="single" w:sz="4" w:space="0" w:color="auto"/>
            </w:tcBorders>
          </w:tcPr>
          <w:p w:rsidR="003322A4" w:rsidRPr="003322A4" w:rsidRDefault="00396B01" w:rsidP="00396B01">
            <w:pPr>
              <w:spacing w:after="0" w:line="240" w:lineRule="auto"/>
              <w:jc w:val="center"/>
              <w:rPr>
                <w:sz w:val="22"/>
                <w:szCs w:val="22"/>
              </w:rPr>
            </w:pPr>
            <w:r>
              <w:rPr>
                <w:sz w:val="22"/>
                <w:szCs w:val="22"/>
              </w:rPr>
              <w:t>%100</w:t>
            </w:r>
          </w:p>
        </w:tc>
      </w:tr>
      <w:tr w:rsidR="003322A4" w:rsidRPr="00A47F2F" w:rsidTr="00AF4DE0">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B286C">
            <w:pPr>
              <w:spacing w:after="0" w:line="240" w:lineRule="auto"/>
              <w:rPr>
                <w:sz w:val="22"/>
                <w:szCs w:val="22"/>
              </w:rPr>
            </w:pPr>
            <w:r>
              <w:rPr>
                <w:sz w:val="22"/>
                <w:szCs w:val="22"/>
              </w:rPr>
              <w:t>İlkokul birinci sınıf öğrencilerinden en az bir yıl okul öncesi eğitim almış olanların oranı (%)(ilkok</w:t>
            </w:r>
            <w:r w:rsidR="003B286C">
              <w:rPr>
                <w:sz w:val="22"/>
                <w:szCs w:val="22"/>
              </w:rPr>
              <w:t>ul)</w:t>
            </w:r>
          </w:p>
        </w:tc>
        <w:tc>
          <w:tcPr>
            <w:tcW w:w="957" w:type="dxa"/>
            <w:tcBorders>
              <w:top w:val="single" w:sz="4" w:space="0" w:color="auto"/>
            </w:tcBorders>
            <w:shd w:val="clear" w:color="auto" w:fill="auto"/>
            <w:noWrap/>
            <w:vAlign w:val="center"/>
          </w:tcPr>
          <w:p w:rsidR="003322A4" w:rsidRPr="003322A4" w:rsidRDefault="00AF4DE0" w:rsidP="00AF4DE0">
            <w:pPr>
              <w:spacing w:after="0" w:line="240" w:lineRule="auto"/>
              <w:jc w:val="center"/>
              <w:rPr>
                <w:sz w:val="22"/>
                <w:szCs w:val="22"/>
              </w:rPr>
            </w:pPr>
            <w:r>
              <w:rPr>
                <w:sz w:val="22"/>
                <w:szCs w:val="22"/>
              </w:rPr>
              <w:t>%60</w:t>
            </w:r>
          </w:p>
        </w:tc>
        <w:tc>
          <w:tcPr>
            <w:tcW w:w="1092" w:type="dxa"/>
            <w:gridSpan w:val="2"/>
            <w:tcBorders>
              <w:top w:val="single" w:sz="4" w:space="0" w:color="auto"/>
            </w:tcBorders>
            <w:shd w:val="clear" w:color="auto" w:fill="auto"/>
            <w:noWrap/>
            <w:vAlign w:val="center"/>
          </w:tcPr>
          <w:p w:rsidR="003322A4" w:rsidRPr="003322A4" w:rsidRDefault="00AF4DE0" w:rsidP="00AF4DE0">
            <w:pPr>
              <w:spacing w:after="0" w:line="240" w:lineRule="auto"/>
              <w:jc w:val="center"/>
              <w:rPr>
                <w:sz w:val="22"/>
                <w:szCs w:val="22"/>
              </w:rPr>
            </w:pPr>
            <w:r>
              <w:rPr>
                <w:sz w:val="22"/>
                <w:szCs w:val="22"/>
              </w:rPr>
              <w:t>%65</w:t>
            </w:r>
          </w:p>
        </w:tc>
        <w:tc>
          <w:tcPr>
            <w:tcW w:w="1041" w:type="dxa"/>
            <w:tcBorders>
              <w:top w:val="single" w:sz="4" w:space="0" w:color="auto"/>
            </w:tcBorders>
          </w:tcPr>
          <w:p w:rsidR="00AF4DE0" w:rsidRDefault="00AF4DE0" w:rsidP="00AF4DE0">
            <w:pPr>
              <w:spacing w:after="0" w:line="240" w:lineRule="auto"/>
              <w:jc w:val="center"/>
              <w:rPr>
                <w:sz w:val="22"/>
                <w:szCs w:val="22"/>
              </w:rPr>
            </w:pPr>
          </w:p>
          <w:p w:rsidR="003322A4" w:rsidRPr="003322A4" w:rsidRDefault="00AF4DE0" w:rsidP="00AF4DE0">
            <w:pPr>
              <w:spacing w:after="0" w:line="240" w:lineRule="auto"/>
              <w:jc w:val="center"/>
              <w:rPr>
                <w:sz w:val="22"/>
                <w:szCs w:val="22"/>
              </w:rPr>
            </w:pPr>
            <w:r>
              <w:rPr>
                <w:sz w:val="22"/>
                <w:szCs w:val="22"/>
              </w:rPr>
              <w:t>%70</w:t>
            </w:r>
          </w:p>
        </w:tc>
        <w:tc>
          <w:tcPr>
            <w:tcW w:w="1007" w:type="dxa"/>
            <w:tcBorders>
              <w:top w:val="single" w:sz="4" w:space="0" w:color="auto"/>
            </w:tcBorders>
          </w:tcPr>
          <w:p w:rsidR="00AF4DE0" w:rsidRDefault="00AF4DE0" w:rsidP="00AF4DE0">
            <w:pPr>
              <w:spacing w:after="0" w:line="240" w:lineRule="auto"/>
              <w:jc w:val="center"/>
              <w:rPr>
                <w:sz w:val="22"/>
                <w:szCs w:val="22"/>
              </w:rPr>
            </w:pPr>
          </w:p>
          <w:p w:rsidR="003322A4" w:rsidRPr="003322A4" w:rsidRDefault="00AF4DE0" w:rsidP="00AF4DE0">
            <w:pPr>
              <w:spacing w:after="0" w:line="240" w:lineRule="auto"/>
              <w:jc w:val="center"/>
              <w:rPr>
                <w:sz w:val="22"/>
                <w:szCs w:val="22"/>
              </w:rPr>
            </w:pPr>
            <w:r>
              <w:rPr>
                <w:sz w:val="22"/>
                <w:szCs w:val="22"/>
              </w:rPr>
              <w:t>%75</w:t>
            </w:r>
          </w:p>
        </w:tc>
        <w:tc>
          <w:tcPr>
            <w:tcW w:w="1092" w:type="dxa"/>
            <w:tcBorders>
              <w:top w:val="single" w:sz="4" w:space="0" w:color="auto"/>
            </w:tcBorders>
          </w:tcPr>
          <w:p w:rsidR="00AF4DE0" w:rsidRDefault="00AF4DE0" w:rsidP="00AF4DE0">
            <w:pPr>
              <w:spacing w:after="0" w:line="240" w:lineRule="auto"/>
              <w:jc w:val="center"/>
              <w:rPr>
                <w:sz w:val="22"/>
                <w:szCs w:val="22"/>
              </w:rPr>
            </w:pPr>
          </w:p>
          <w:p w:rsidR="003322A4" w:rsidRPr="003322A4" w:rsidRDefault="00AF4DE0" w:rsidP="00AF4DE0">
            <w:pPr>
              <w:spacing w:after="0" w:line="240" w:lineRule="auto"/>
              <w:jc w:val="center"/>
              <w:rPr>
                <w:sz w:val="22"/>
                <w:szCs w:val="22"/>
              </w:rPr>
            </w:pPr>
            <w:r>
              <w:rPr>
                <w:sz w:val="22"/>
                <w:szCs w:val="22"/>
              </w:rPr>
              <w:t>%80</w:t>
            </w:r>
          </w:p>
        </w:tc>
        <w:tc>
          <w:tcPr>
            <w:tcW w:w="1005" w:type="dxa"/>
            <w:tcBorders>
              <w:top w:val="single" w:sz="4" w:space="0" w:color="auto"/>
            </w:tcBorders>
          </w:tcPr>
          <w:p w:rsidR="00AF4DE0" w:rsidRDefault="00AF4DE0" w:rsidP="00AF4DE0">
            <w:pPr>
              <w:spacing w:after="0" w:line="240" w:lineRule="auto"/>
              <w:jc w:val="center"/>
              <w:rPr>
                <w:sz w:val="22"/>
                <w:szCs w:val="22"/>
              </w:rPr>
            </w:pPr>
          </w:p>
          <w:p w:rsidR="003322A4" w:rsidRPr="003322A4" w:rsidRDefault="00AF4DE0" w:rsidP="00AF4DE0">
            <w:pPr>
              <w:spacing w:after="0" w:line="240" w:lineRule="auto"/>
              <w:jc w:val="center"/>
              <w:rPr>
                <w:sz w:val="22"/>
                <w:szCs w:val="22"/>
              </w:rPr>
            </w:pPr>
            <w:r>
              <w:rPr>
                <w:sz w:val="22"/>
                <w:szCs w:val="22"/>
              </w:rPr>
              <w:t>%85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B286C">
            <w:pPr>
              <w:spacing w:after="0" w:line="240" w:lineRule="auto"/>
              <w:rPr>
                <w:sz w:val="22"/>
                <w:szCs w:val="22"/>
              </w:rPr>
            </w:pPr>
            <w:r>
              <w:rPr>
                <w:sz w:val="22"/>
                <w:szCs w:val="22"/>
              </w:rPr>
              <w:t>Okula yeni başlayan öğrencilerden oryantasyon eğitimine katılanların ora</w:t>
            </w:r>
            <w:r w:rsidR="003B286C">
              <w:rPr>
                <w:sz w:val="22"/>
                <w:szCs w:val="22"/>
              </w:rPr>
              <w:t>nı</w:t>
            </w:r>
            <w:r>
              <w:rPr>
                <w:sz w:val="22"/>
                <w:szCs w:val="22"/>
              </w:rPr>
              <w:t xml:space="preserve"> (%)</w:t>
            </w:r>
          </w:p>
        </w:tc>
        <w:tc>
          <w:tcPr>
            <w:tcW w:w="957" w:type="dxa"/>
            <w:shd w:val="clear" w:color="auto" w:fill="auto"/>
            <w:noWrap/>
            <w:vAlign w:val="center"/>
          </w:tcPr>
          <w:p w:rsidR="003322A4" w:rsidRPr="003322A4" w:rsidRDefault="00AF4DE0" w:rsidP="003322A4">
            <w:pPr>
              <w:spacing w:after="0" w:line="240" w:lineRule="auto"/>
              <w:rPr>
                <w:sz w:val="22"/>
                <w:szCs w:val="22"/>
              </w:rPr>
            </w:pPr>
            <w:r>
              <w:rPr>
                <w:sz w:val="22"/>
                <w:szCs w:val="22"/>
              </w:rPr>
              <w:t>70</w:t>
            </w:r>
          </w:p>
        </w:tc>
        <w:tc>
          <w:tcPr>
            <w:tcW w:w="1092" w:type="dxa"/>
            <w:gridSpan w:val="2"/>
            <w:shd w:val="clear" w:color="auto" w:fill="auto"/>
            <w:noWrap/>
            <w:vAlign w:val="center"/>
          </w:tcPr>
          <w:p w:rsidR="003322A4" w:rsidRPr="003322A4" w:rsidRDefault="00AF4DE0" w:rsidP="003322A4">
            <w:pPr>
              <w:spacing w:after="0" w:line="240" w:lineRule="auto"/>
              <w:rPr>
                <w:sz w:val="22"/>
                <w:szCs w:val="22"/>
              </w:rPr>
            </w:pPr>
            <w:r>
              <w:rPr>
                <w:sz w:val="22"/>
                <w:szCs w:val="22"/>
              </w:rPr>
              <w:t>75</w:t>
            </w:r>
          </w:p>
        </w:tc>
        <w:tc>
          <w:tcPr>
            <w:tcW w:w="1041" w:type="dxa"/>
          </w:tcPr>
          <w:p w:rsidR="003322A4" w:rsidRPr="003322A4" w:rsidRDefault="00AF4DE0" w:rsidP="003322A4">
            <w:pPr>
              <w:spacing w:after="0" w:line="240" w:lineRule="auto"/>
              <w:rPr>
                <w:sz w:val="22"/>
                <w:szCs w:val="22"/>
              </w:rPr>
            </w:pPr>
            <w:r>
              <w:rPr>
                <w:sz w:val="22"/>
                <w:szCs w:val="22"/>
              </w:rPr>
              <w:t>80</w:t>
            </w:r>
          </w:p>
        </w:tc>
        <w:tc>
          <w:tcPr>
            <w:tcW w:w="1007" w:type="dxa"/>
          </w:tcPr>
          <w:p w:rsidR="003322A4" w:rsidRPr="003322A4" w:rsidRDefault="00AF4DE0" w:rsidP="003322A4">
            <w:pPr>
              <w:spacing w:after="0" w:line="240" w:lineRule="auto"/>
              <w:rPr>
                <w:sz w:val="22"/>
                <w:szCs w:val="22"/>
              </w:rPr>
            </w:pPr>
            <w:r>
              <w:rPr>
                <w:sz w:val="22"/>
                <w:szCs w:val="22"/>
              </w:rPr>
              <w:t>85</w:t>
            </w:r>
          </w:p>
        </w:tc>
        <w:tc>
          <w:tcPr>
            <w:tcW w:w="1092" w:type="dxa"/>
          </w:tcPr>
          <w:p w:rsidR="003322A4" w:rsidRPr="003322A4" w:rsidRDefault="00AF4DE0" w:rsidP="003322A4">
            <w:pPr>
              <w:spacing w:after="0" w:line="240" w:lineRule="auto"/>
              <w:rPr>
                <w:sz w:val="22"/>
                <w:szCs w:val="22"/>
              </w:rPr>
            </w:pPr>
            <w:r>
              <w:rPr>
                <w:sz w:val="22"/>
                <w:szCs w:val="22"/>
              </w:rPr>
              <w:t>90</w:t>
            </w:r>
          </w:p>
        </w:tc>
        <w:tc>
          <w:tcPr>
            <w:tcW w:w="1005" w:type="dxa"/>
          </w:tcPr>
          <w:p w:rsidR="003322A4" w:rsidRPr="003322A4" w:rsidRDefault="00AF4DE0" w:rsidP="003322A4">
            <w:pPr>
              <w:spacing w:after="0" w:line="240" w:lineRule="auto"/>
              <w:rPr>
                <w:sz w:val="22"/>
                <w:szCs w:val="22"/>
              </w:rPr>
            </w:pPr>
            <w:r>
              <w:rPr>
                <w:sz w:val="22"/>
                <w:szCs w:val="22"/>
              </w:rPr>
              <w:t>95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B286C">
            <w:pPr>
              <w:spacing w:after="0" w:line="240" w:lineRule="auto"/>
              <w:rPr>
                <w:sz w:val="22"/>
                <w:szCs w:val="22"/>
              </w:rPr>
            </w:pPr>
            <w:r>
              <w:rPr>
                <w:sz w:val="22"/>
                <w:szCs w:val="22"/>
              </w:rPr>
              <w:t>Bir eğitim ve öğretim döneminde 20 gün ve üzeri devamsızlık yapan öğrenci or</w:t>
            </w:r>
            <w:r w:rsidR="003B286C">
              <w:rPr>
                <w:sz w:val="22"/>
                <w:szCs w:val="22"/>
              </w:rPr>
              <w:t>anı</w:t>
            </w:r>
            <w:r>
              <w:rPr>
                <w:sz w:val="22"/>
                <w:szCs w:val="22"/>
              </w:rPr>
              <w:t xml:space="preserve"> (%)</w:t>
            </w:r>
          </w:p>
        </w:tc>
        <w:tc>
          <w:tcPr>
            <w:tcW w:w="957" w:type="dxa"/>
            <w:shd w:val="clear" w:color="auto" w:fill="auto"/>
            <w:noWrap/>
            <w:vAlign w:val="center"/>
          </w:tcPr>
          <w:p w:rsidR="003322A4" w:rsidRPr="003322A4" w:rsidRDefault="00AF4DE0" w:rsidP="003322A4">
            <w:pPr>
              <w:spacing w:after="0" w:line="240" w:lineRule="auto"/>
              <w:rPr>
                <w:sz w:val="22"/>
                <w:szCs w:val="22"/>
              </w:rPr>
            </w:pPr>
            <w:r>
              <w:rPr>
                <w:sz w:val="22"/>
                <w:szCs w:val="22"/>
              </w:rPr>
              <w:t>10</w:t>
            </w:r>
          </w:p>
        </w:tc>
        <w:tc>
          <w:tcPr>
            <w:tcW w:w="1092" w:type="dxa"/>
            <w:gridSpan w:val="2"/>
            <w:shd w:val="clear" w:color="auto" w:fill="auto"/>
            <w:noWrap/>
            <w:vAlign w:val="center"/>
          </w:tcPr>
          <w:p w:rsidR="003322A4" w:rsidRPr="003322A4" w:rsidRDefault="00AF4DE0" w:rsidP="003322A4">
            <w:pPr>
              <w:spacing w:after="0" w:line="240" w:lineRule="auto"/>
              <w:rPr>
                <w:sz w:val="22"/>
                <w:szCs w:val="22"/>
              </w:rPr>
            </w:pPr>
            <w:r>
              <w:rPr>
                <w:sz w:val="22"/>
                <w:szCs w:val="22"/>
              </w:rPr>
              <w:t>9</w:t>
            </w:r>
          </w:p>
        </w:tc>
        <w:tc>
          <w:tcPr>
            <w:tcW w:w="1041" w:type="dxa"/>
          </w:tcPr>
          <w:p w:rsidR="003322A4" w:rsidRPr="003322A4" w:rsidRDefault="00AF4DE0" w:rsidP="003322A4">
            <w:pPr>
              <w:spacing w:after="0" w:line="240" w:lineRule="auto"/>
              <w:rPr>
                <w:sz w:val="22"/>
                <w:szCs w:val="22"/>
              </w:rPr>
            </w:pPr>
            <w:r>
              <w:rPr>
                <w:sz w:val="22"/>
                <w:szCs w:val="22"/>
              </w:rPr>
              <w:t>7</w:t>
            </w:r>
          </w:p>
        </w:tc>
        <w:tc>
          <w:tcPr>
            <w:tcW w:w="1007" w:type="dxa"/>
          </w:tcPr>
          <w:p w:rsidR="003322A4" w:rsidRPr="003322A4" w:rsidRDefault="00AF4DE0" w:rsidP="003322A4">
            <w:pPr>
              <w:spacing w:after="0" w:line="240" w:lineRule="auto"/>
              <w:rPr>
                <w:sz w:val="22"/>
                <w:szCs w:val="22"/>
              </w:rPr>
            </w:pPr>
            <w:r>
              <w:rPr>
                <w:sz w:val="22"/>
                <w:szCs w:val="22"/>
              </w:rPr>
              <w:t>6</w:t>
            </w:r>
          </w:p>
        </w:tc>
        <w:tc>
          <w:tcPr>
            <w:tcW w:w="1092" w:type="dxa"/>
          </w:tcPr>
          <w:p w:rsidR="003322A4" w:rsidRPr="003322A4" w:rsidRDefault="00AF4DE0" w:rsidP="003322A4">
            <w:pPr>
              <w:spacing w:after="0" w:line="240" w:lineRule="auto"/>
              <w:rPr>
                <w:sz w:val="22"/>
                <w:szCs w:val="22"/>
              </w:rPr>
            </w:pPr>
            <w:r>
              <w:rPr>
                <w:sz w:val="22"/>
                <w:szCs w:val="22"/>
              </w:rPr>
              <w:t>5</w:t>
            </w:r>
          </w:p>
        </w:tc>
        <w:tc>
          <w:tcPr>
            <w:tcW w:w="1005" w:type="dxa"/>
          </w:tcPr>
          <w:p w:rsidR="003322A4" w:rsidRPr="003322A4" w:rsidRDefault="00AF4DE0" w:rsidP="003322A4">
            <w:pPr>
              <w:spacing w:after="0" w:line="240" w:lineRule="auto"/>
              <w:rPr>
                <w:sz w:val="22"/>
                <w:szCs w:val="22"/>
              </w:rPr>
            </w:pPr>
            <w:r>
              <w:rPr>
                <w:sz w:val="22"/>
                <w:szCs w:val="22"/>
              </w:rPr>
              <w:t>4</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B286C">
            <w:pPr>
              <w:spacing w:after="0" w:line="240" w:lineRule="auto"/>
              <w:rPr>
                <w:sz w:val="22"/>
                <w:szCs w:val="22"/>
              </w:rPr>
            </w:pPr>
            <w:r>
              <w:rPr>
                <w:sz w:val="22"/>
                <w:szCs w:val="22"/>
              </w:rPr>
              <w:t>Bir eğitim ve öğretim döneminde 20 gün ve üzeri devamsızlık yapan yabancı ö</w:t>
            </w:r>
            <w:r w:rsidR="003B286C">
              <w:rPr>
                <w:sz w:val="22"/>
                <w:szCs w:val="22"/>
              </w:rPr>
              <w:t>ğrenci</w:t>
            </w:r>
            <w:r>
              <w:rPr>
                <w:sz w:val="22"/>
                <w:szCs w:val="22"/>
              </w:rPr>
              <w:t>oranı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B286C">
            <w:pPr>
              <w:spacing w:after="0" w:line="240" w:lineRule="auto"/>
              <w:rPr>
                <w:sz w:val="22"/>
                <w:szCs w:val="22"/>
              </w:rPr>
            </w:pPr>
            <w:r>
              <w:rPr>
                <w:sz w:val="22"/>
                <w:szCs w:val="22"/>
              </w:rPr>
              <w:t>Okulun özel eğitime ihtiyaç duyan bireylerin kullanımına uygunluğu (0-</w:t>
            </w:r>
            <w:r w:rsidR="003B286C">
              <w:rPr>
                <w:sz w:val="22"/>
                <w:szCs w:val="22"/>
              </w:rPr>
              <w:t>1)</w:t>
            </w:r>
          </w:p>
        </w:tc>
        <w:tc>
          <w:tcPr>
            <w:tcW w:w="957" w:type="dxa"/>
            <w:shd w:val="clear" w:color="auto" w:fill="auto"/>
            <w:noWrap/>
            <w:vAlign w:val="center"/>
          </w:tcPr>
          <w:p w:rsidR="003322A4" w:rsidRPr="003322A4" w:rsidRDefault="00AF4DE0"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AF4DE0" w:rsidP="003322A4">
            <w:pPr>
              <w:spacing w:after="0" w:line="240" w:lineRule="auto"/>
              <w:rPr>
                <w:sz w:val="22"/>
                <w:szCs w:val="22"/>
              </w:rPr>
            </w:pPr>
            <w:r>
              <w:rPr>
                <w:sz w:val="22"/>
                <w:szCs w:val="22"/>
              </w:rPr>
              <w:t>0</w:t>
            </w:r>
          </w:p>
        </w:tc>
        <w:tc>
          <w:tcPr>
            <w:tcW w:w="1041" w:type="dxa"/>
          </w:tcPr>
          <w:p w:rsidR="003322A4" w:rsidRPr="003322A4" w:rsidRDefault="00AF4DE0" w:rsidP="003322A4">
            <w:pPr>
              <w:spacing w:after="0" w:line="240" w:lineRule="auto"/>
              <w:rPr>
                <w:sz w:val="22"/>
                <w:szCs w:val="22"/>
              </w:rPr>
            </w:pPr>
            <w:r>
              <w:rPr>
                <w:sz w:val="22"/>
                <w:szCs w:val="22"/>
              </w:rPr>
              <w:t>0</w:t>
            </w:r>
          </w:p>
        </w:tc>
        <w:tc>
          <w:tcPr>
            <w:tcW w:w="1007" w:type="dxa"/>
          </w:tcPr>
          <w:p w:rsidR="003322A4" w:rsidRPr="003322A4" w:rsidRDefault="00AF4DE0" w:rsidP="003322A4">
            <w:pPr>
              <w:spacing w:after="0" w:line="240" w:lineRule="auto"/>
              <w:rPr>
                <w:sz w:val="22"/>
                <w:szCs w:val="22"/>
              </w:rPr>
            </w:pPr>
            <w:r>
              <w:rPr>
                <w:sz w:val="22"/>
                <w:szCs w:val="22"/>
              </w:rPr>
              <w:t>1</w:t>
            </w:r>
          </w:p>
        </w:tc>
        <w:tc>
          <w:tcPr>
            <w:tcW w:w="1092" w:type="dxa"/>
          </w:tcPr>
          <w:p w:rsidR="003322A4" w:rsidRPr="003322A4" w:rsidRDefault="00AF4DE0" w:rsidP="003322A4">
            <w:pPr>
              <w:spacing w:after="0" w:line="240" w:lineRule="auto"/>
              <w:rPr>
                <w:sz w:val="22"/>
                <w:szCs w:val="22"/>
              </w:rPr>
            </w:pPr>
            <w:r>
              <w:rPr>
                <w:sz w:val="22"/>
                <w:szCs w:val="22"/>
              </w:rPr>
              <w:t>1</w:t>
            </w:r>
          </w:p>
        </w:tc>
        <w:tc>
          <w:tcPr>
            <w:tcW w:w="1005" w:type="dxa"/>
          </w:tcPr>
          <w:p w:rsidR="003322A4" w:rsidRPr="003322A4" w:rsidRDefault="00AF4DE0"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3B286C"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8E2A46" w:rsidRPr="003322A4" w:rsidRDefault="00AF4DE0"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8E2A46" w:rsidRPr="003322A4" w:rsidRDefault="00AF4DE0" w:rsidP="003322A4">
            <w:pPr>
              <w:spacing w:after="0" w:line="240" w:lineRule="auto"/>
              <w:rPr>
                <w:sz w:val="22"/>
                <w:szCs w:val="22"/>
              </w:rPr>
            </w:pPr>
            <w:r>
              <w:rPr>
                <w:sz w:val="22"/>
                <w:szCs w:val="22"/>
              </w:rPr>
              <w:t>65</w:t>
            </w:r>
          </w:p>
        </w:tc>
        <w:tc>
          <w:tcPr>
            <w:tcW w:w="1041" w:type="dxa"/>
          </w:tcPr>
          <w:p w:rsidR="008E2A46" w:rsidRPr="003322A4" w:rsidRDefault="00AF4DE0" w:rsidP="003322A4">
            <w:pPr>
              <w:spacing w:after="0" w:line="240" w:lineRule="auto"/>
              <w:rPr>
                <w:sz w:val="22"/>
                <w:szCs w:val="22"/>
              </w:rPr>
            </w:pPr>
            <w:r>
              <w:rPr>
                <w:sz w:val="22"/>
                <w:szCs w:val="22"/>
              </w:rPr>
              <w:t>70</w:t>
            </w:r>
          </w:p>
        </w:tc>
        <w:tc>
          <w:tcPr>
            <w:tcW w:w="1007" w:type="dxa"/>
          </w:tcPr>
          <w:p w:rsidR="008E2A46" w:rsidRPr="003322A4" w:rsidRDefault="00AF4DE0" w:rsidP="003322A4">
            <w:pPr>
              <w:spacing w:after="0" w:line="240" w:lineRule="auto"/>
              <w:rPr>
                <w:sz w:val="22"/>
                <w:szCs w:val="22"/>
              </w:rPr>
            </w:pPr>
            <w:r>
              <w:rPr>
                <w:sz w:val="22"/>
                <w:szCs w:val="22"/>
              </w:rPr>
              <w:t>75</w:t>
            </w:r>
          </w:p>
        </w:tc>
        <w:tc>
          <w:tcPr>
            <w:tcW w:w="1092" w:type="dxa"/>
          </w:tcPr>
          <w:p w:rsidR="008E2A46" w:rsidRPr="003322A4" w:rsidRDefault="00AF4DE0" w:rsidP="003322A4">
            <w:pPr>
              <w:spacing w:after="0" w:line="240" w:lineRule="auto"/>
              <w:rPr>
                <w:sz w:val="22"/>
                <w:szCs w:val="22"/>
              </w:rPr>
            </w:pPr>
            <w:r>
              <w:rPr>
                <w:sz w:val="22"/>
                <w:szCs w:val="22"/>
              </w:rPr>
              <w:t>80</w:t>
            </w:r>
          </w:p>
        </w:tc>
        <w:tc>
          <w:tcPr>
            <w:tcW w:w="1005" w:type="dxa"/>
          </w:tcPr>
          <w:p w:rsidR="008E2A46" w:rsidRPr="003322A4" w:rsidRDefault="00AF4DE0" w:rsidP="003322A4">
            <w:pPr>
              <w:spacing w:after="0" w:line="240" w:lineRule="auto"/>
              <w:rPr>
                <w:sz w:val="22"/>
                <w:szCs w:val="22"/>
              </w:rPr>
            </w:pPr>
            <w:r>
              <w:rPr>
                <w:sz w:val="22"/>
                <w:szCs w:val="22"/>
              </w:rPr>
              <w:t>85</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AF4DE0" w:rsidP="003322A4">
            <w:pPr>
              <w:spacing w:after="0" w:line="240" w:lineRule="auto"/>
              <w:rPr>
                <w:sz w:val="22"/>
                <w:szCs w:val="22"/>
              </w:rPr>
            </w:pPr>
            <w:r>
              <w:rPr>
                <w:sz w:val="22"/>
                <w:szCs w:val="22"/>
              </w:rPr>
              <w:t>30</w:t>
            </w:r>
          </w:p>
        </w:tc>
        <w:tc>
          <w:tcPr>
            <w:tcW w:w="1092" w:type="dxa"/>
            <w:gridSpan w:val="2"/>
            <w:shd w:val="clear" w:color="auto" w:fill="auto"/>
            <w:noWrap/>
            <w:vAlign w:val="center"/>
          </w:tcPr>
          <w:p w:rsidR="008E2A46" w:rsidRPr="003322A4" w:rsidRDefault="00AF4DE0" w:rsidP="003322A4">
            <w:pPr>
              <w:spacing w:after="0" w:line="240" w:lineRule="auto"/>
              <w:rPr>
                <w:sz w:val="22"/>
                <w:szCs w:val="22"/>
              </w:rPr>
            </w:pPr>
            <w:r>
              <w:rPr>
                <w:sz w:val="22"/>
                <w:szCs w:val="22"/>
              </w:rPr>
              <w:t>35</w:t>
            </w:r>
          </w:p>
        </w:tc>
        <w:tc>
          <w:tcPr>
            <w:tcW w:w="1041" w:type="dxa"/>
          </w:tcPr>
          <w:p w:rsidR="008E2A46" w:rsidRPr="003322A4" w:rsidRDefault="00AF4DE0" w:rsidP="003322A4">
            <w:pPr>
              <w:spacing w:after="0" w:line="240" w:lineRule="auto"/>
              <w:rPr>
                <w:sz w:val="22"/>
                <w:szCs w:val="22"/>
              </w:rPr>
            </w:pPr>
            <w:r>
              <w:rPr>
                <w:sz w:val="22"/>
                <w:szCs w:val="22"/>
              </w:rPr>
              <w:t>40</w:t>
            </w:r>
          </w:p>
        </w:tc>
        <w:tc>
          <w:tcPr>
            <w:tcW w:w="1007" w:type="dxa"/>
          </w:tcPr>
          <w:p w:rsidR="008E2A46" w:rsidRPr="003322A4" w:rsidRDefault="00AF4DE0" w:rsidP="003322A4">
            <w:pPr>
              <w:spacing w:after="0" w:line="240" w:lineRule="auto"/>
              <w:rPr>
                <w:sz w:val="22"/>
                <w:szCs w:val="22"/>
              </w:rPr>
            </w:pPr>
            <w:r>
              <w:rPr>
                <w:sz w:val="22"/>
                <w:szCs w:val="22"/>
              </w:rPr>
              <w:t>45</w:t>
            </w:r>
          </w:p>
        </w:tc>
        <w:tc>
          <w:tcPr>
            <w:tcW w:w="1092" w:type="dxa"/>
          </w:tcPr>
          <w:p w:rsidR="008E2A46" w:rsidRPr="003322A4" w:rsidRDefault="00AF4DE0" w:rsidP="003322A4">
            <w:pPr>
              <w:spacing w:after="0" w:line="240" w:lineRule="auto"/>
              <w:rPr>
                <w:sz w:val="22"/>
                <w:szCs w:val="22"/>
              </w:rPr>
            </w:pPr>
            <w:r>
              <w:rPr>
                <w:sz w:val="22"/>
                <w:szCs w:val="22"/>
              </w:rPr>
              <w:t>50</w:t>
            </w:r>
          </w:p>
        </w:tc>
        <w:tc>
          <w:tcPr>
            <w:tcW w:w="1005" w:type="dxa"/>
          </w:tcPr>
          <w:p w:rsidR="008E2A46" w:rsidRPr="003322A4" w:rsidRDefault="00AF4DE0" w:rsidP="003322A4">
            <w:pPr>
              <w:spacing w:after="0" w:line="240" w:lineRule="auto"/>
              <w:rPr>
                <w:sz w:val="22"/>
                <w:szCs w:val="22"/>
              </w:rPr>
            </w:pPr>
            <w:r>
              <w:rPr>
                <w:sz w:val="22"/>
                <w:szCs w:val="22"/>
              </w:rPr>
              <w:t>55</w:t>
            </w:r>
          </w:p>
        </w:tc>
      </w:tr>
    </w:tbl>
    <w:p w:rsidR="00D41148" w:rsidRDefault="00D41148" w:rsidP="000E1209">
      <w:pPr>
        <w:jc w:val="both"/>
        <w:rPr>
          <w:b/>
          <w:i/>
          <w:szCs w:val="24"/>
        </w:rPr>
      </w:pPr>
    </w:p>
    <w:p w:rsidR="002B6FDB" w:rsidRPr="002B6FDB" w:rsidRDefault="002B6FDB" w:rsidP="002B6FDB">
      <w:pPr>
        <w:rPr>
          <w:b/>
          <w:sz w:val="28"/>
        </w:rPr>
      </w:pPr>
      <w:r w:rsidRPr="008F3D60">
        <w:rPr>
          <w:b/>
          <w:sz w:val="28"/>
          <w:highlight w:val="yellow"/>
        </w:rPr>
        <w:t>Eylemle</w:t>
      </w:r>
      <w:r w:rsidR="003B286C" w:rsidRPr="003B286C">
        <w:rPr>
          <w:b/>
          <w:sz w:val="28"/>
          <w:highlight w:val="yellow"/>
        </w:rPr>
        <w:t>r</w:t>
      </w:r>
    </w:p>
    <w:tbl>
      <w:tblPr>
        <w:tblW w:w="4829" w:type="pct"/>
        <w:tblLayout w:type="fixed"/>
        <w:tblCellMar>
          <w:left w:w="70" w:type="dxa"/>
          <w:right w:w="70" w:type="dxa"/>
        </w:tblCellMar>
        <w:tblLook w:val="04A0"/>
      </w:tblPr>
      <w:tblGrid>
        <w:gridCol w:w="965"/>
        <w:gridCol w:w="6348"/>
        <w:gridCol w:w="3171"/>
        <w:gridCol w:w="3174"/>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F4DE0" w:rsidP="002B6FDB">
            <w:pPr>
              <w:spacing w:after="0" w:line="240" w:lineRule="auto"/>
              <w:jc w:val="both"/>
              <w:rPr>
                <w:szCs w:val="24"/>
                <w:highlight w:val="green"/>
              </w:rPr>
            </w:pPr>
            <w:r>
              <w:rPr>
                <w:szCs w:val="24"/>
                <w:highlight w:val="green"/>
              </w:rPr>
              <w:t>Okulumuzda ki başarı oranının arttırılması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F4DE0"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F4DE0"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F4DE0" w:rsidP="002B6FDB">
            <w:pPr>
              <w:spacing w:after="0" w:line="240" w:lineRule="auto"/>
              <w:jc w:val="both"/>
              <w:rPr>
                <w:szCs w:val="24"/>
                <w:highlight w:val="green"/>
              </w:rPr>
            </w:pPr>
            <w:r>
              <w:rPr>
                <w:szCs w:val="24"/>
                <w:highlight w:val="green"/>
              </w:rPr>
              <w:t>Okulumuzda kütüphane oluşturulması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F4DE0"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F4DE0" w:rsidP="002B6FDB">
            <w:pPr>
              <w:spacing w:after="0" w:line="240" w:lineRule="auto"/>
              <w:jc w:val="both"/>
              <w:rPr>
                <w:color w:val="000000"/>
                <w:szCs w:val="24"/>
              </w:rPr>
            </w:pPr>
            <w:r>
              <w:rPr>
                <w:color w:val="000000"/>
                <w:szCs w:val="24"/>
              </w:rPr>
              <w:t>Nisan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8" w:name="_Toc529519464"/>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575E73" w:rsidP="008D4E73">
            <w:pPr>
              <w:spacing w:after="0" w:line="240" w:lineRule="auto"/>
              <w:rPr>
                <w:sz w:val="22"/>
                <w:szCs w:val="22"/>
              </w:rPr>
            </w:pPr>
            <w:r>
              <w:rPr>
                <w:rFonts w:ascii="Times New Roman" w:hAnsi="Times New Roman"/>
                <w:color w:val="000000"/>
              </w:rPr>
              <w:t>Okulda yapılan düzenleme çalışmaları s.</w:t>
            </w:r>
          </w:p>
        </w:tc>
        <w:tc>
          <w:tcPr>
            <w:tcW w:w="957" w:type="dxa"/>
            <w:shd w:val="clear" w:color="auto" w:fill="auto"/>
            <w:noWrap/>
            <w:vAlign w:val="center"/>
          </w:tcPr>
          <w:p w:rsidR="00756936" w:rsidRPr="003322A4" w:rsidRDefault="00575E73"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575E73" w:rsidP="008D4E73">
            <w:pPr>
              <w:spacing w:after="0" w:line="240" w:lineRule="auto"/>
              <w:rPr>
                <w:sz w:val="22"/>
                <w:szCs w:val="22"/>
              </w:rPr>
            </w:pPr>
            <w:r>
              <w:rPr>
                <w:sz w:val="22"/>
                <w:szCs w:val="22"/>
              </w:rPr>
              <w:t>4</w:t>
            </w:r>
          </w:p>
        </w:tc>
        <w:tc>
          <w:tcPr>
            <w:tcW w:w="1041" w:type="dxa"/>
          </w:tcPr>
          <w:p w:rsidR="00756936" w:rsidRPr="003322A4" w:rsidRDefault="00575E73" w:rsidP="008D4E73">
            <w:pPr>
              <w:spacing w:after="0" w:line="240" w:lineRule="auto"/>
              <w:rPr>
                <w:sz w:val="22"/>
                <w:szCs w:val="22"/>
              </w:rPr>
            </w:pPr>
            <w:r>
              <w:rPr>
                <w:sz w:val="22"/>
                <w:szCs w:val="22"/>
              </w:rPr>
              <w:t>5</w:t>
            </w:r>
          </w:p>
        </w:tc>
        <w:tc>
          <w:tcPr>
            <w:tcW w:w="1007" w:type="dxa"/>
          </w:tcPr>
          <w:p w:rsidR="00756936" w:rsidRPr="003322A4" w:rsidRDefault="00575E73" w:rsidP="008D4E73">
            <w:pPr>
              <w:spacing w:after="0" w:line="240" w:lineRule="auto"/>
              <w:rPr>
                <w:sz w:val="22"/>
                <w:szCs w:val="22"/>
              </w:rPr>
            </w:pPr>
            <w:r>
              <w:rPr>
                <w:sz w:val="22"/>
                <w:szCs w:val="22"/>
              </w:rPr>
              <w:t>6</w:t>
            </w:r>
          </w:p>
        </w:tc>
        <w:tc>
          <w:tcPr>
            <w:tcW w:w="1092" w:type="dxa"/>
          </w:tcPr>
          <w:p w:rsidR="00756936" w:rsidRPr="003322A4" w:rsidRDefault="00575E73" w:rsidP="008D4E73">
            <w:pPr>
              <w:spacing w:after="0" w:line="240" w:lineRule="auto"/>
              <w:rPr>
                <w:sz w:val="22"/>
                <w:szCs w:val="22"/>
              </w:rPr>
            </w:pPr>
            <w:r>
              <w:rPr>
                <w:sz w:val="22"/>
                <w:szCs w:val="22"/>
              </w:rPr>
              <w:t>7</w:t>
            </w:r>
          </w:p>
        </w:tc>
        <w:tc>
          <w:tcPr>
            <w:tcW w:w="1005" w:type="dxa"/>
          </w:tcPr>
          <w:p w:rsidR="00756936" w:rsidRPr="003322A4" w:rsidRDefault="00575E73" w:rsidP="008D4E73">
            <w:pPr>
              <w:spacing w:after="0" w:line="240" w:lineRule="auto"/>
              <w:rPr>
                <w:sz w:val="22"/>
                <w:szCs w:val="22"/>
              </w:rPr>
            </w:pPr>
            <w:r>
              <w:rPr>
                <w:sz w:val="22"/>
                <w:szCs w:val="22"/>
              </w:rPr>
              <w:t>8</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575E73" w:rsidP="008D4E73">
            <w:pPr>
              <w:spacing w:after="0" w:line="240" w:lineRule="auto"/>
              <w:rPr>
                <w:sz w:val="22"/>
                <w:szCs w:val="22"/>
              </w:rPr>
            </w:pPr>
            <w:r>
              <w:rPr>
                <w:rFonts w:ascii="Times New Roman" w:hAnsi="Times New Roman"/>
                <w:color w:val="000000"/>
              </w:rPr>
              <w:t>Koridor için alınan demirbaş sayısı</w:t>
            </w:r>
          </w:p>
        </w:tc>
        <w:tc>
          <w:tcPr>
            <w:tcW w:w="957" w:type="dxa"/>
            <w:shd w:val="clear" w:color="auto" w:fill="auto"/>
            <w:noWrap/>
            <w:vAlign w:val="center"/>
          </w:tcPr>
          <w:p w:rsidR="00756936" w:rsidRPr="003322A4" w:rsidRDefault="00575E73"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756936" w:rsidRPr="003322A4" w:rsidRDefault="00575E73" w:rsidP="008D4E73">
            <w:pPr>
              <w:spacing w:after="0" w:line="240" w:lineRule="auto"/>
              <w:rPr>
                <w:sz w:val="22"/>
                <w:szCs w:val="22"/>
              </w:rPr>
            </w:pPr>
            <w:r>
              <w:rPr>
                <w:sz w:val="22"/>
                <w:szCs w:val="22"/>
              </w:rPr>
              <w:t>3</w:t>
            </w:r>
          </w:p>
        </w:tc>
        <w:tc>
          <w:tcPr>
            <w:tcW w:w="1041" w:type="dxa"/>
          </w:tcPr>
          <w:p w:rsidR="00756936" w:rsidRPr="003322A4" w:rsidRDefault="00575E73" w:rsidP="008D4E73">
            <w:pPr>
              <w:spacing w:after="0" w:line="240" w:lineRule="auto"/>
              <w:rPr>
                <w:sz w:val="22"/>
                <w:szCs w:val="22"/>
              </w:rPr>
            </w:pPr>
            <w:r>
              <w:rPr>
                <w:sz w:val="22"/>
                <w:szCs w:val="22"/>
              </w:rPr>
              <w:t>4</w:t>
            </w:r>
          </w:p>
        </w:tc>
        <w:tc>
          <w:tcPr>
            <w:tcW w:w="1007" w:type="dxa"/>
          </w:tcPr>
          <w:p w:rsidR="00756936" w:rsidRPr="003322A4" w:rsidRDefault="00575E73" w:rsidP="008D4E73">
            <w:pPr>
              <w:spacing w:after="0" w:line="240" w:lineRule="auto"/>
              <w:rPr>
                <w:sz w:val="22"/>
                <w:szCs w:val="22"/>
              </w:rPr>
            </w:pPr>
            <w:r>
              <w:rPr>
                <w:sz w:val="22"/>
                <w:szCs w:val="22"/>
              </w:rPr>
              <w:t>5</w:t>
            </w:r>
          </w:p>
        </w:tc>
        <w:tc>
          <w:tcPr>
            <w:tcW w:w="1092" w:type="dxa"/>
          </w:tcPr>
          <w:p w:rsidR="00756936" w:rsidRPr="003322A4" w:rsidRDefault="00575E73" w:rsidP="008D4E73">
            <w:pPr>
              <w:spacing w:after="0" w:line="240" w:lineRule="auto"/>
              <w:rPr>
                <w:sz w:val="22"/>
                <w:szCs w:val="22"/>
              </w:rPr>
            </w:pPr>
            <w:r>
              <w:rPr>
                <w:sz w:val="22"/>
                <w:szCs w:val="22"/>
              </w:rPr>
              <w:t>6</w:t>
            </w:r>
          </w:p>
        </w:tc>
        <w:tc>
          <w:tcPr>
            <w:tcW w:w="1005" w:type="dxa"/>
          </w:tcPr>
          <w:p w:rsidR="00756936" w:rsidRPr="003322A4" w:rsidRDefault="00575E73" w:rsidP="008D4E73">
            <w:pPr>
              <w:spacing w:after="0" w:line="240" w:lineRule="auto"/>
              <w:rPr>
                <w:sz w:val="22"/>
                <w:szCs w:val="22"/>
              </w:rPr>
            </w:pPr>
            <w:r>
              <w:rPr>
                <w:sz w:val="22"/>
                <w:szCs w:val="22"/>
              </w:rPr>
              <w:t>7</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5"/>
        <w:gridCol w:w="6348"/>
        <w:gridCol w:w="3171"/>
        <w:gridCol w:w="3174"/>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color w:val="000000"/>
                <w:szCs w:val="24"/>
              </w:rPr>
            </w:pPr>
            <w:r w:rsidRPr="00923317">
              <w:rPr>
                <w:rFonts w:ascii="Times New Roman" w:hAnsi="Times New Roman"/>
                <w:color w:val="000000"/>
              </w:rPr>
              <w:t>Okul çevre düzenlemesi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color w:val="000000"/>
                <w:szCs w:val="24"/>
              </w:rPr>
            </w:pPr>
            <w:r>
              <w:rPr>
                <w:color w:val="000000"/>
                <w:szCs w:val="24"/>
              </w:rPr>
              <w:t>Nisan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szCs w:val="24"/>
                <w:highlight w:val="green"/>
              </w:rPr>
            </w:pPr>
            <w:r w:rsidRPr="00923317">
              <w:rPr>
                <w:rFonts w:ascii="Times New Roman" w:hAnsi="Times New Roman"/>
                <w:color w:val="000000"/>
              </w:rPr>
              <w:t>Koridorun yeniden düzenlenmesi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color w:val="000000"/>
                <w:szCs w:val="24"/>
              </w:rPr>
            </w:pPr>
            <w:r>
              <w:rPr>
                <w:color w:val="000000"/>
                <w:szCs w:val="24"/>
              </w:rPr>
              <w:t>Haziran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szCs w:val="24"/>
                <w:highlight w:val="green"/>
              </w:rPr>
            </w:pPr>
            <w:r>
              <w:rPr>
                <w:rFonts w:ascii="Times New Roman" w:hAnsi="Times New Roman"/>
                <w:color w:val="000000"/>
              </w:rPr>
              <w:t>Sınıfın yeniden düzenlenmesi ç.</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75E73" w:rsidP="008D4E73">
            <w:pPr>
              <w:spacing w:after="0" w:line="240" w:lineRule="auto"/>
              <w:jc w:val="both"/>
              <w:rPr>
                <w:color w:val="000000"/>
                <w:szCs w:val="24"/>
              </w:rPr>
            </w:pPr>
            <w:r>
              <w:rPr>
                <w:color w:val="000000"/>
                <w:szCs w:val="24"/>
              </w:rPr>
              <w:t>Eylül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75E73" w:rsidRPr="003322A4" w:rsidRDefault="00575E73" w:rsidP="0081680B">
            <w:pPr>
              <w:spacing w:after="0" w:line="240" w:lineRule="auto"/>
              <w:rPr>
                <w:sz w:val="22"/>
                <w:szCs w:val="22"/>
              </w:rPr>
            </w:pPr>
            <w:r>
              <w:rPr>
                <w:sz w:val="22"/>
                <w:szCs w:val="22"/>
              </w:rPr>
              <w:t>Okulumuzda ki rehberlik çalışmaları s.</w:t>
            </w:r>
          </w:p>
        </w:tc>
        <w:tc>
          <w:tcPr>
            <w:tcW w:w="957" w:type="dxa"/>
            <w:shd w:val="clear" w:color="auto" w:fill="auto"/>
            <w:noWrap/>
            <w:vAlign w:val="center"/>
          </w:tcPr>
          <w:p w:rsidR="008C2833" w:rsidRPr="003322A4" w:rsidRDefault="00575E73"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575E73" w:rsidP="0081680B">
            <w:pPr>
              <w:spacing w:after="0" w:line="240" w:lineRule="auto"/>
              <w:rPr>
                <w:sz w:val="22"/>
                <w:szCs w:val="22"/>
              </w:rPr>
            </w:pPr>
            <w:r>
              <w:rPr>
                <w:sz w:val="22"/>
                <w:szCs w:val="22"/>
              </w:rPr>
              <w:t>2</w:t>
            </w:r>
          </w:p>
        </w:tc>
        <w:tc>
          <w:tcPr>
            <w:tcW w:w="1041" w:type="dxa"/>
          </w:tcPr>
          <w:p w:rsidR="008C2833" w:rsidRPr="003322A4" w:rsidRDefault="00575E73" w:rsidP="0081680B">
            <w:pPr>
              <w:spacing w:after="0" w:line="240" w:lineRule="auto"/>
              <w:rPr>
                <w:sz w:val="22"/>
                <w:szCs w:val="22"/>
              </w:rPr>
            </w:pPr>
            <w:r>
              <w:rPr>
                <w:sz w:val="22"/>
                <w:szCs w:val="22"/>
              </w:rPr>
              <w:t>3</w:t>
            </w:r>
          </w:p>
        </w:tc>
        <w:tc>
          <w:tcPr>
            <w:tcW w:w="1007" w:type="dxa"/>
          </w:tcPr>
          <w:p w:rsidR="008C2833" w:rsidRPr="003322A4" w:rsidRDefault="00575E73" w:rsidP="0081680B">
            <w:pPr>
              <w:spacing w:after="0" w:line="240" w:lineRule="auto"/>
              <w:rPr>
                <w:sz w:val="22"/>
                <w:szCs w:val="22"/>
              </w:rPr>
            </w:pPr>
            <w:r>
              <w:rPr>
                <w:sz w:val="22"/>
                <w:szCs w:val="22"/>
              </w:rPr>
              <w:t>4</w:t>
            </w:r>
          </w:p>
        </w:tc>
        <w:tc>
          <w:tcPr>
            <w:tcW w:w="1092" w:type="dxa"/>
          </w:tcPr>
          <w:p w:rsidR="008C2833" w:rsidRPr="003322A4" w:rsidRDefault="00575E73" w:rsidP="0081680B">
            <w:pPr>
              <w:spacing w:after="0" w:line="240" w:lineRule="auto"/>
              <w:rPr>
                <w:sz w:val="22"/>
                <w:szCs w:val="22"/>
              </w:rPr>
            </w:pPr>
            <w:r>
              <w:rPr>
                <w:sz w:val="22"/>
                <w:szCs w:val="22"/>
              </w:rPr>
              <w:t>5</w:t>
            </w:r>
          </w:p>
        </w:tc>
        <w:tc>
          <w:tcPr>
            <w:tcW w:w="1005" w:type="dxa"/>
          </w:tcPr>
          <w:p w:rsidR="008C2833" w:rsidRPr="003322A4" w:rsidRDefault="00575E73" w:rsidP="0081680B">
            <w:pPr>
              <w:spacing w:after="0" w:line="240" w:lineRule="auto"/>
              <w:rPr>
                <w:sz w:val="22"/>
                <w:szCs w:val="22"/>
              </w:rPr>
            </w:pPr>
            <w:r>
              <w:rPr>
                <w:sz w:val="22"/>
                <w:szCs w:val="22"/>
              </w:rPr>
              <w:t>6</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575E73" w:rsidP="0081680B">
            <w:pPr>
              <w:spacing w:after="0" w:line="240" w:lineRule="auto"/>
              <w:rPr>
                <w:sz w:val="22"/>
                <w:szCs w:val="22"/>
              </w:rPr>
            </w:pPr>
            <w:r>
              <w:rPr>
                <w:sz w:val="22"/>
                <w:szCs w:val="22"/>
              </w:rPr>
              <w:t>Üst öğrenime hazırlama gezi-gözlem s.</w:t>
            </w:r>
          </w:p>
        </w:tc>
        <w:tc>
          <w:tcPr>
            <w:tcW w:w="957" w:type="dxa"/>
            <w:shd w:val="clear" w:color="auto" w:fill="auto"/>
            <w:noWrap/>
            <w:vAlign w:val="center"/>
          </w:tcPr>
          <w:p w:rsidR="008C2833" w:rsidRPr="003322A4" w:rsidRDefault="00575E73"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575E73" w:rsidP="0081680B">
            <w:pPr>
              <w:spacing w:after="0" w:line="240" w:lineRule="auto"/>
              <w:rPr>
                <w:sz w:val="22"/>
                <w:szCs w:val="22"/>
              </w:rPr>
            </w:pPr>
            <w:r>
              <w:rPr>
                <w:sz w:val="22"/>
                <w:szCs w:val="22"/>
              </w:rPr>
              <w:t>2</w:t>
            </w:r>
          </w:p>
        </w:tc>
        <w:tc>
          <w:tcPr>
            <w:tcW w:w="1041" w:type="dxa"/>
          </w:tcPr>
          <w:p w:rsidR="008C2833" w:rsidRPr="003322A4" w:rsidRDefault="00575E73" w:rsidP="0081680B">
            <w:pPr>
              <w:spacing w:after="0" w:line="240" w:lineRule="auto"/>
              <w:rPr>
                <w:sz w:val="22"/>
                <w:szCs w:val="22"/>
              </w:rPr>
            </w:pPr>
            <w:r>
              <w:rPr>
                <w:sz w:val="22"/>
                <w:szCs w:val="22"/>
              </w:rPr>
              <w:t>3</w:t>
            </w:r>
          </w:p>
        </w:tc>
        <w:tc>
          <w:tcPr>
            <w:tcW w:w="1007" w:type="dxa"/>
          </w:tcPr>
          <w:p w:rsidR="008C2833" w:rsidRPr="003322A4" w:rsidRDefault="00575E73" w:rsidP="0081680B">
            <w:pPr>
              <w:spacing w:after="0" w:line="240" w:lineRule="auto"/>
              <w:rPr>
                <w:sz w:val="22"/>
                <w:szCs w:val="22"/>
              </w:rPr>
            </w:pPr>
            <w:r>
              <w:rPr>
                <w:sz w:val="22"/>
                <w:szCs w:val="22"/>
              </w:rPr>
              <w:t>4</w:t>
            </w:r>
          </w:p>
        </w:tc>
        <w:tc>
          <w:tcPr>
            <w:tcW w:w="1092" w:type="dxa"/>
          </w:tcPr>
          <w:p w:rsidR="008C2833" w:rsidRPr="003322A4" w:rsidRDefault="00575E73" w:rsidP="0081680B">
            <w:pPr>
              <w:spacing w:after="0" w:line="240" w:lineRule="auto"/>
              <w:rPr>
                <w:sz w:val="22"/>
                <w:szCs w:val="22"/>
              </w:rPr>
            </w:pPr>
            <w:r>
              <w:rPr>
                <w:sz w:val="22"/>
                <w:szCs w:val="22"/>
              </w:rPr>
              <w:t>5</w:t>
            </w:r>
          </w:p>
        </w:tc>
        <w:tc>
          <w:tcPr>
            <w:tcW w:w="1005" w:type="dxa"/>
          </w:tcPr>
          <w:p w:rsidR="008C2833" w:rsidRPr="003322A4" w:rsidRDefault="00575E73" w:rsidP="0081680B">
            <w:pPr>
              <w:spacing w:after="0" w:line="240" w:lineRule="auto"/>
              <w:rPr>
                <w:sz w:val="22"/>
                <w:szCs w:val="22"/>
              </w:rPr>
            </w:pPr>
            <w:r>
              <w:rPr>
                <w:sz w:val="22"/>
                <w:szCs w:val="22"/>
              </w:rPr>
              <w:t>6</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575E73" w:rsidRDefault="00575E73" w:rsidP="008C2833">
      <w:pPr>
        <w:rPr>
          <w:b/>
          <w:sz w:val="28"/>
        </w:rPr>
      </w:pPr>
    </w:p>
    <w:p w:rsidR="00575E73" w:rsidRDefault="00575E73" w:rsidP="008C2833">
      <w:pPr>
        <w:rPr>
          <w:b/>
          <w:sz w:val="28"/>
        </w:rPr>
      </w:pPr>
    </w:p>
    <w:p w:rsidR="00575E73" w:rsidRDefault="00575E73"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5"/>
        <w:gridCol w:w="6348"/>
        <w:gridCol w:w="3171"/>
        <w:gridCol w:w="3174"/>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575E73">
        <w:trPr>
          <w:trHeight w:val="656"/>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color w:val="000000"/>
                <w:szCs w:val="24"/>
              </w:rPr>
            </w:pPr>
            <w:r>
              <w:rPr>
                <w:color w:val="000000"/>
                <w:szCs w:val="24"/>
              </w:rPr>
              <w:t>Okula Rehber Öğretmen temini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color w:val="000000"/>
                <w:szCs w:val="24"/>
              </w:rPr>
            </w:pPr>
            <w:r>
              <w:rPr>
                <w:color w:val="000000"/>
                <w:szCs w:val="24"/>
              </w:rPr>
              <w:t>Haziran 2019</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szCs w:val="24"/>
                <w:highlight w:val="green"/>
              </w:rPr>
            </w:pPr>
            <w:r>
              <w:rPr>
                <w:szCs w:val="24"/>
                <w:highlight w:val="green"/>
              </w:rPr>
              <w:t>Meslek Günleri Çalışmaları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color w:val="000000"/>
                <w:szCs w:val="24"/>
              </w:rPr>
            </w:pPr>
            <w:r>
              <w:rPr>
                <w:color w:val="000000"/>
                <w:szCs w:val="24"/>
              </w:rPr>
              <w:t>Mayıs 2019</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szCs w:val="24"/>
                <w:highlight w:val="green"/>
              </w:rPr>
            </w:pPr>
            <w:r>
              <w:rPr>
                <w:szCs w:val="24"/>
                <w:highlight w:val="green"/>
              </w:rPr>
              <w:t>Gezi Gözlem Çalışmaları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575E73" w:rsidP="0081680B">
            <w:pPr>
              <w:spacing w:after="0" w:line="240" w:lineRule="auto"/>
              <w:jc w:val="both"/>
              <w:rPr>
                <w:color w:val="000000"/>
                <w:szCs w:val="24"/>
              </w:rPr>
            </w:pPr>
            <w:r>
              <w:rPr>
                <w:color w:val="000000"/>
                <w:szCs w:val="24"/>
              </w:rPr>
              <w:t>Haziran 2019</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r>
        <w:t>………………</w:t>
      </w:r>
    </w:p>
    <w:p w:rsidR="008D4E73" w:rsidRPr="002B6FDB" w:rsidRDefault="008D4E73" w:rsidP="002B6FDB"/>
    <w:p w:rsidR="00575E73" w:rsidRDefault="00575E73" w:rsidP="008D4E73">
      <w:pPr>
        <w:pStyle w:val="Balk2"/>
      </w:pPr>
      <w:bookmarkStart w:id="50" w:name="_Toc531097546"/>
    </w:p>
    <w:p w:rsidR="00575E73" w:rsidRDefault="00575E73" w:rsidP="008D4E73">
      <w:pPr>
        <w:pStyle w:val="Balk2"/>
      </w:pPr>
    </w:p>
    <w:p w:rsidR="00352E63" w:rsidRPr="00A47F2F" w:rsidRDefault="002159E5" w:rsidP="008D4E73">
      <w:pPr>
        <w:pStyle w:val="Balk2"/>
      </w:pPr>
      <w:r w:rsidRPr="00A47F2F">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575E73" w:rsidRDefault="00575E73" w:rsidP="008D4E73">
      <w:pPr>
        <w:rPr>
          <w:b/>
          <w:sz w:val="28"/>
        </w:rPr>
      </w:pPr>
    </w:p>
    <w:p w:rsidR="00575E73" w:rsidRDefault="00575E73" w:rsidP="008D4E73">
      <w:pPr>
        <w:rPr>
          <w:b/>
          <w:sz w:val="28"/>
        </w:rPr>
      </w:pPr>
    </w:p>
    <w:p w:rsidR="00575E73" w:rsidRDefault="00575E73" w:rsidP="008D4E73">
      <w:pPr>
        <w:rPr>
          <w:b/>
          <w:sz w:val="28"/>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575E73" w:rsidP="008D4E73">
            <w:pPr>
              <w:spacing w:after="0" w:line="240" w:lineRule="auto"/>
              <w:rPr>
                <w:sz w:val="22"/>
                <w:szCs w:val="22"/>
              </w:rPr>
            </w:pPr>
            <w:r>
              <w:rPr>
                <w:sz w:val="22"/>
                <w:szCs w:val="22"/>
              </w:rPr>
              <w:t>Okul binasının düzenlenme</w:t>
            </w:r>
            <w:r w:rsidR="00662B06">
              <w:rPr>
                <w:sz w:val="22"/>
                <w:szCs w:val="22"/>
              </w:rPr>
              <w:t xml:space="preserve"> çalışmaları s.</w:t>
            </w:r>
          </w:p>
        </w:tc>
        <w:tc>
          <w:tcPr>
            <w:tcW w:w="957" w:type="dxa"/>
            <w:shd w:val="clear" w:color="auto" w:fill="auto"/>
            <w:noWrap/>
            <w:vAlign w:val="center"/>
          </w:tcPr>
          <w:p w:rsidR="008D4E73" w:rsidRPr="003322A4" w:rsidRDefault="00662B06"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662B06" w:rsidP="008D4E73">
            <w:pPr>
              <w:spacing w:after="0" w:line="240" w:lineRule="auto"/>
              <w:rPr>
                <w:sz w:val="22"/>
                <w:szCs w:val="22"/>
              </w:rPr>
            </w:pPr>
            <w:r>
              <w:rPr>
                <w:sz w:val="22"/>
                <w:szCs w:val="22"/>
              </w:rPr>
              <w:t>2</w:t>
            </w:r>
          </w:p>
        </w:tc>
        <w:tc>
          <w:tcPr>
            <w:tcW w:w="1041" w:type="dxa"/>
          </w:tcPr>
          <w:p w:rsidR="008D4E73" w:rsidRPr="003322A4" w:rsidRDefault="00662B06" w:rsidP="008D4E73">
            <w:pPr>
              <w:spacing w:after="0" w:line="240" w:lineRule="auto"/>
              <w:rPr>
                <w:sz w:val="22"/>
                <w:szCs w:val="22"/>
              </w:rPr>
            </w:pPr>
            <w:r>
              <w:rPr>
                <w:sz w:val="22"/>
                <w:szCs w:val="22"/>
              </w:rPr>
              <w:t>3</w:t>
            </w:r>
          </w:p>
        </w:tc>
        <w:tc>
          <w:tcPr>
            <w:tcW w:w="1007" w:type="dxa"/>
          </w:tcPr>
          <w:p w:rsidR="008D4E73" w:rsidRPr="003322A4" w:rsidRDefault="00662B06" w:rsidP="008D4E73">
            <w:pPr>
              <w:spacing w:after="0" w:line="240" w:lineRule="auto"/>
              <w:rPr>
                <w:sz w:val="22"/>
                <w:szCs w:val="22"/>
              </w:rPr>
            </w:pPr>
            <w:r>
              <w:rPr>
                <w:sz w:val="22"/>
                <w:szCs w:val="22"/>
              </w:rPr>
              <w:t>4</w:t>
            </w:r>
          </w:p>
        </w:tc>
        <w:tc>
          <w:tcPr>
            <w:tcW w:w="1092" w:type="dxa"/>
          </w:tcPr>
          <w:p w:rsidR="008D4E73" w:rsidRPr="003322A4" w:rsidRDefault="00662B06" w:rsidP="008D4E73">
            <w:pPr>
              <w:spacing w:after="0" w:line="240" w:lineRule="auto"/>
              <w:rPr>
                <w:sz w:val="22"/>
                <w:szCs w:val="22"/>
              </w:rPr>
            </w:pPr>
            <w:r>
              <w:rPr>
                <w:sz w:val="22"/>
                <w:szCs w:val="22"/>
              </w:rPr>
              <w:t>5</w:t>
            </w:r>
          </w:p>
        </w:tc>
        <w:tc>
          <w:tcPr>
            <w:tcW w:w="1005" w:type="dxa"/>
          </w:tcPr>
          <w:p w:rsidR="008D4E73" w:rsidRPr="003322A4" w:rsidRDefault="00662B06" w:rsidP="008D4E73">
            <w:pPr>
              <w:spacing w:after="0" w:line="240" w:lineRule="auto"/>
              <w:rPr>
                <w:sz w:val="22"/>
                <w:szCs w:val="22"/>
              </w:rPr>
            </w:pPr>
            <w:r>
              <w:rPr>
                <w:sz w:val="22"/>
                <w:szCs w:val="22"/>
              </w:rPr>
              <w:t>6</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575E73" w:rsidP="008D4E73">
            <w:pPr>
              <w:spacing w:after="0" w:line="240" w:lineRule="auto"/>
              <w:rPr>
                <w:sz w:val="22"/>
                <w:szCs w:val="22"/>
              </w:rPr>
            </w:pPr>
            <w:r>
              <w:rPr>
                <w:sz w:val="22"/>
                <w:szCs w:val="22"/>
              </w:rPr>
              <w:t>Okul binasının temizlenme</w:t>
            </w:r>
            <w:r w:rsidR="00662B06">
              <w:rPr>
                <w:sz w:val="22"/>
                <w:szCs w:val="22"/>
              </w:rPr>
              <w:t xml:space="preserve"> çalışmaları s.</w:t>
            </w:r>
          </w:p>
        </w:tc>
        <w:tc>
          <w:tcPr>
            <w:tcW w:w="957" w:type="dxa"/>
            <w:shd w:val="clear" w:color="auto" w:fill="auto"/>
            <w:noWrap/>
            <w:vAlign w:val="center"/>
          </w:tcPr>
          <w:p w:rsidR="008D4E73" w:rsidRPr="003322A4" w:rsidRDefault="00662B06"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662B06" w:rsidP="008D4E73">
            <w:pPr>
              <w:spacing w:after="0" w:line="240" w:lineRule="auto"/>
              <w:rPr>
                <w:sz w:val="22"/>
                <w:szCs w:val="22"/>
              </w:rPr>
            </w:pPr>
            <w:r>
              <w:rPr>
                <w:sz w:val="22"/>
                <w:szCs w:val="22"/>
              </w:rPr>
              <w:t>2</w:t>
            </w:r>
          </w:p>
        </w:tc>
        <w:tc>
          <w:tcPr>
            <w:tcW w:w="1041" w:type="dxa"/>
          </w:tcPr>
          <w:p w:rsidR="008D4E73" w:rsidRPr="003322A4" w:rsidRDefault="00662B06" w:rsidP="008D4E73">
            <w:pPr>
              <w:spacing w:after="0" w:line="240" w:lineRule="auto"/>
              <w:rPr>
                <w:sz w:val="22"/>
                <w:szCs w:val="22"/>
              </w:rPr>
            </w:pPr>
            <w:r>
              <w:rPr>
                <w:sz w:val="22"/>
                <w:szCs w:val="22"/>
              </w:rPr>
              <w:t>3</w:t>
            </w:r>
          </w:p>
        </w:tc>
        <w:tc>
          <w:tcPr>
            <w:tcW w:w="1007" w:type="dxa"/>
          </w:tcPr>
          <w:p w:rsidR="008D4E73" w:rsidRPr="003322A4" w:rsidRDefault="00662B06" w:rsidP="008D4E73">
            <w:pPr>
              <w:spacing w:after="0" w:line="240" w:lineRule="auto"/>
              <w:rPr>
                <w:sz w:val="22"/>
                <w:szCs w:val="22"/>
              </w:rPr>
            </w:pPr>
            <w:r>
              <w:rPr>
                <w:sz w:val="22"/>
                <w:szCs w:val="22"/>
              </w:rPr>
              <w:t>4</w:t>
            </w:r>
          </w:p>
        </w:tc>
        <w:tc>
          <w:tcPr>
            <w:tcW w:w="1092" w:type="dxa"/>
          </w:tcPr>
          <w:p w:rsidR="008D4E73" w:rsidRPr="003322A4" w:rsidRDefault="00662B06" w:rsidP="008D4E73">
            <w:pPr>
              <w:spacing w:after="0" w:line="240" w:lineRule="auto"/>
              <w:rPr>
                <w:sz w:val="22"/>
                <w:szCs w:val="22"/>
              </w:rPr>
            </w:pPr>
            <w:r>
              <w:rPr>
                <w:sz w:val="22"/>
                <w:szCs w:val="22"/>
              </w:rPr>
              <w:t>5</w:t>
            </w:r>
          </w:p>
        </w:tc>
        <w:tc>
          <w:tcPr>
            <w:tcW w:w="1005" w:type="dxa"/>
          </w:tcPr>
          <w:p w:rsidR="008D4E73" w:rsidRPr="003322A4" w:rsidRDefault="00662B06" w:rsidP="008D4E73">
            <w:pPr>
              <w:spacing w:after="0" w:line="240" w:lineRule="auto"/>
              <w:rPr>
                <w:sz w:val="22"/>
                <w:szCs w:val="22"/>
              </w:rPr>
            </w:pPr>
            <w:r>
              <w:rPr>
                <w:sz w:val="22"/>
                <w:szCs w:val="22"/>
              </w:rPr>
              <w:t>6</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575E73" w:rsidP="008D4E73">
            <w:pPr>
              <w:spacing w:after="0" w:line="240" w:lineRule="auto"/>
              <w:rPr>
                <w:sz w:val="22"/>
                <w:szCs w:val="22"/>
              </w:rPr>
            </w:pPr>
            <w:r>
              <w:rPr>
                <w:sz w:val="22"/>
                <w:szCs w:val="22"/>
              </w:rPr>
              <w:t>Teknolojik aletlerin arttırılma</w:t>
            </w:r>
            <w:r w:rsidR="00662B06">
              <w:rPr>
                <w:sz w:val="22"/>
                <w:szCs w:val="22"/>
              </w:rPr>
              <w:t xml:space="preserve"> çalışmalarının s.</w:t>
            </w:r>
          </w:p>
        </w:tc>
        <w:tc>
          <w:tcPr>
            <w:tcW w:w="957" w:type="dxa"/>
            <w:shd w:val="clear" w:color="auto" w:fill="auto"/>
            <w:noWrap/>
            <w:vAlign w:val="center"/>
          </w:tcPr>
          <w:p w:rsidR="008D4E73" w:rsidRPr="003322A4" w:rsidRDefault="00662B06"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662B06" w:rsidP="008D4E73">
            <w:pPr>
              <w:spacing w:after="0" w:line="240" w:lineRule="auto"/>
              <w:rPr>
                <w:sz w:val="22"/>
                <w:szCs w:val="22"/>
              </w:rPr>
            </w:pPr>
            <w:r>
              <w:rPr>
                <w:sz w:val="22"/>
                <w:szCs w:val="22"/>
              </w:rPr>
              <w:t>2</w:t>
            </w:r>
          </w:p>
        </w:tc>
        <w:tc>
          <w:tcPr>
            <w:tcW w:w="1041" w:type="dxa"/>
          </w:tcPr>
          <w:p w:rsidR="008D4E73" w:rsidRPr="003322A4" w:rsidRDefault="00662B06" w:rsidP="008D4E73">
            <w:pPr>
              <w:spacing w:after="0" w:line="240" w:lineRule="auto"/>
              <w:rPr>
                <w:sz w:val="22"/>
                <w:szCs w:val="22"/>
              </w:rPr>
            </w:pPr>
            <w:r>
              <w:rPr>
                <w:sz w:val="22"/>
                <w:szCs w:val="22"/>
              </w:rPr>
              <w:t>3</w:t>
            </w:r>
          </w:p>
        </w:tc>
        <w:tc>
          <w:tcPr>
            <w:tcW w:w="1007" w:type="dxa"/>
          </w:tcPr>
          <w:p w:rsidR="008D4E73" w:rsidRPr="003322A4" w:rsidRDefault="00662B06" w:rsidP="008D4E73">
            <w:pPr>
              <w:spacing w:after="0" w:line="240" w:lineRule="auto"/>
              <w:rPr>
                <w:sz w:val="22"/>
                <w:szCs w:val="22"/>
              </w:rPr>
            </w:pPr>
            <w:r>
              <w:rPr>
                <w:sz w:val="22"/>
                <w:szCs w:val="22"/>
              </w:rPr>
              <w:t>4</w:t>
            </w:r>
          </w:p>
        </w:tc>
        <w:tc>
          <w:tcPr>
            <w:tcW w:w="1092" w:type="dxa"/>
          </w:tcPr>
          <w:p w:rsidR="008D4E73" w:rsidRPr="003322A4" w:rsidRDefault="00662B06" w:rsidP="008D4E73">
            <w:pPr>
              <w:spacing w:after="0" w:line="240" w:lineRule="auto"/>
              <w:rPr>
                <w:sz w:val="22"/>
                <w:szCs w:val="22"/>
              </w:rPr>
            </w:pPr>
            <w:r>
              <w:rPr>
                <w:sz w:val="22"/>
                <w:szCs w:val="22"/>
              </w:rPr>
              <w:t>5</w:t>
            </w:r>
          </w:p>
        </w:tc>
        <w:tc>
          <w:tcPr>
            <w:tcW w:w="1005" w:type="dxa"/>
          </w:tcPr>
          <w:p w:rsidR="008D4E73" w:rsidRPr="003322A4" w:rsidRDefault="00662B06" w:rsidP="008D4E73">
            <w:pPr>
              <w:spacing w:after="0" w:line="240" w:lineRule="auto"/>
              <w:rPr>
                <w:sz w:val="22"/>
                <w:szCs w:val="22"/>
              </w:rPr>
            </w:pPr>
            <w:r>
              <w:rPr>
                <w:sz w:val="22"/>
                <w:szCs w:val="22"/>
              </w:rPr>
              <w:t>6</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5"/>
        <w:gridCol w:w="6348"/>
        <w:gridCol w:w="3171"/>
        <w:gridCol w:w="3174"/>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Okul Binasının Düzenlenmesi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Dönem Başı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szCs w:val="24"/>
                <w:highlight w:val="green"/>
              </w:rPr>
            </w:pPr>
            <w:r>
              <w:rPr>
                <w:szCs w:val="24"/>
                <w:highlight w:val="green"/>
              </w:rPr>
              <w:t>Okul Binasının Temizlenmesi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Dönem Başı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szCs w:val="24"/>
                <w:highlight w:val="green"/>
              </w:rPr>
            </w:pPr>
            <w:r>
              <w:rPr>
                <w:szCs w:val="24"/>
                <w:highlight w:val="green"/>
              </w:rPr>
              <w:t>Koridorların ve sınıfların daha etkili hale getirilmesi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Dönem Başı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62B06" w:rsidRPr="00A47F2F" w:rsidRDefault="00662B06" w:rsidP="008D4E73">
            <w:pPr>
              <w:spacing w:after="0" w:line="240" w:lineRule="auto"/>
              <w:jc w:val="both"/>
              <w:rPr>
                <w:szCs w:val="24"/>
                <w:highlight w:val="green"/>
              </w:rPr>
            </w:pPr>
            <w:r>
              <w:rPr>
                <w:szCs w:val="24"/>
                <w:highlight w:val="green"/>
              </w:rPr>
              <w:t>Öğrencilere yönelik faaliyet alanlarının kurulması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62B06" w:rsidP="008D4E73">
            <w:pPr>
              <w:spacing w:after="0" w:line="240" w:lineRule="auto"/>
              <w:jc w:val="both"/>
              <w:rPr>
                <w:color w:val="000000"/>
                <w:szCs w:val="24"/>
              </w:rPr>
            </w:pPr>
            <w:r>
              <w:rPr>
                <w:color w:val="000000"/>
                <w:szCs w:val="24"/>
              </w:rPr>
              <w:t>Dönem Başı</w:t>
            </w:r>
          </w:p>
        </w:tc>
      </w:tr>
    </w:tbl>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1000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75E73" w:rsidP="00575E73">
            <w:pPr>
              <w:spacing w:after="0" w:line="240" w:lineRule="auto"/>
              <w:rPr>
                <w:color w:val="000000"/>
                <w:sz w:val="20"/>
                <w:szCs w:val="20"/>
              </w:rPr>
            </w:pPr>
            <w:r>
              <w:rPr>
                <w:color w:val="000000"/>
                <w:sz w:val="20"/>
                <w:szCs w:val="20"/>
              </w:rPr>
              <w:t>3500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F4D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575E73" w:rsidP="00D41148">
            <w:pPr>
              <w:spacing w:after="0" w:line="240" w:lineRule="auto"/>
              <w:rPr>
                <w:color w:val="000000"/>
                <w:sz w:val="20"/>
                <w:szCs w:val="20"/>
              </w:rPr>
            </w:pPr>
            <w:r>
              <w:rPr>
                <w:color w:val="000000"/>
                <w:sz w:val="20"/>
                <w:szCs w:val="20"/>
              </w:rPr>
              <w:t>3500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lastRenderedPageBreak/>
        <w:br w:type="page"/>
      </w:r>
    </w:p>
    <w:p w:rsidR="00481D63" w:rsidRPr="00A47F2F" w:rsidRDefault="00481D63" w:rsidP="008D4E73">
      <w:pPr>
        <w:pStyle w:val="Balk1"/>
      </w:pPr>
      <w:bookmarkStart w:id="60" w:name="_Toc531097548"/>
      <w:r w:rsidRPr="00A47F2F">
        <w:lastRenderedPageBreak/>
        <w:t>EKLER:</w:t>
      </w:r>
      <w:bookmarkEnd w:id="60"/>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F4DE0">
      <w:footerReference w:type="first" r:id="rId17"/>
      <w:pgSz w:w="16838" w:h="11906" w:orient="landscape" w:code="9"/>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B3" w:rsidRDefault="007E06B3" w:rsidP="00DC3C73">
      <w:pPr>
        <w:spacing w:after="0" w:line="240" w:lineRule="auto"/>
      </w:pPr>
      <w:r>
        <w:separator/>
      </w:r>
    </w:p>
  </w:endnote>
  <w:endnote w:type="continuationSeparator" w:id="1">
    <w:p w:rsidR="007E06B3" w:rsidRDefault="007E06B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95" w:rsidRDefault="00532B6C">
    <w:pPr>
      <w:pStyle w:val="Altbilgi"/>
      <w:jc w:val="right"/>
    </w:pPr>
    <w:fldSimple w:instr="PAGE   \* MERGEFORMAT">
      <w:r w:rsidR="00F115EE">
        <w:rPr>
          <w:noProof/>
        </w:rPr>
        <w:t>18</w:t>
      </w:r>
    </w:fldSimple>
  </w:p>
  <w:p w:rsidR="003E0F95" w:rsidRDefault="003E0F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95" w:rsidRDefault="00532B6C">
    <w:pPr>
      <w:pStyle w:val="Altbilgi"/>
      <w:jc w:val="right"/>
    </w:pPr>
    <w:fldSimple w:instr="PAGE   \* MERGEFORMAT">
      <w:r w:rsidR="003E0F95">
        <w:rPr>
          <w:noProof/>
        </w:rPr>
        <w:t>i</w:t>
      </w:r>
    </w:fldSimple>
  </w:p>
  <w:p w:rsidR="003E0F95" w:rsidRDefault="003E0F9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95" w:rsidRDefault="00532B6C">
    <w:pPr>
      <w:pStyle w:val="Altbilgi"/>
      <w:jc w:val="right"/>
    </w:pPr>
    <w:fldSimple w:instr="PAGE   \* MERGEFORMAT">
      <w:r w:rsidR="003E0F95">
        <w:rPr>
          <w:noProof/>
        </w:rPr>
        <w:t>1</w:t>
      </w:r>
    </w:fldSimple>
  </w:p>
  <w:p w:rsidR="003E0F95" w:rsidRDefault="003E0F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B3" w:rsidRDefault="007E06B3" w:rsidP="00DC3C73">
      <w:pPr>
        <w:spacing w:after="0" w:line="240" w:lineRule="auto"/>
      </w:pPr>
      <w:r>
        <w:separator/>
      </w:r>
    </w:p>
  </w:footnote>
  <w:footnote w:type="continuationSeparator" w:id="1">
    <w:p w:rsidR="007E06B3" w:rsidRDefault="007E06B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95" w:rsidRPr="00A40B5B" w:rsidRDefault="003E0F9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4998213C"/>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6C2"/>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5AF"/>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6ABE"/>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3A8"/>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71"/>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B01"/>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86C"/>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F95"/>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E8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A76"/>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B6C"/>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E73"/>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B7B"/>
    <w:rsid w:val="006567B1"/>
    <w:rsid w:val="006568A4"/>
    <w:rsid w:val="00656D08"/>
    <w:rsid w:val="00661291"/>
    <w:rsid w:val="006619AB"/>
    <w:rsid w:val="00662263"/>
    <w:rsid w:val="006628A2"/>
    <w:rsid w:val="00662B06"/>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04F"/>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6B3"/>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268"/>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81D"/>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DE0"/>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9F8"/>
    <w:rsid w:val="00B50EDE"/>
    <w:rsid w:val="00B517FB"/>
    <w:rsid w:val="00B53306"/>
    <w:rsid w:val="00B53431"/>
    <w:rsid w:val="00B53AA5"/>
    <w:rsid w:val="00B55783"/>
    <w:rsid w:val="00B56587"/>
    <w:rsid w:val="00B5661F"/>
    <w:rsid w:val="00B60991"/>
    <w:rsid w:val="00B617BD"/>
    <w:rsid w:val="00B61D78"/>
    <w:rsid w:val="00B62514"/>
    <w:rsid w:val="00B627D9"/>
    <w:rsid w:val="00B63900"/>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A30"/>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2FD"/>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3D5"/>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A49"/>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2C2"/>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863"/>
    <w:rsid w:val="00E93097"/>
    <w:rsid w:val="00E93D5F"/>
    <w:rsid w:val="00E944D6"/>
    <w:rsid w:val="00E954A6"/>
    <w:rsid w:val="00E9596F"/>
    <w:rsid w:val="00E96979"/>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5EE"/>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FF7"/>
    <w:rsid w:val="00F9702F"/>
    <w:rsid w:val="00F9749E"/>
    <w:rsid w:val="00FA064A"/>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slicaybalikgoluilkokulu.meb.k12.t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DC8E127-8B69-406F-82F2-24C3AD3A04D5}" type="presOf" srcId="{9AF66792-BEEB-4FEB-B68B-FC30221BAEDC}" destId="{C5494AC2-E33F-4DD2-9D4B-315106DC9766}" srcOrd="0" destOrd="0" presId="urn:microsoft.com/office/officeart/2005/8/layout/cycle8"/>
    <dgm:cxn modelId="{0CAF8AA1-A8C0-438D-8C13-C30F4E746E69}" type="presOf" srcId="{F83FC750-7CDE-46AB-A0BA-DBC4B9D44BE3}" destId="{7C1AB41B-5598-4485-A44D-C347A61B4CBC}" srcOrd="1" destOrd="0" presId="urn:microsoft.com/office/officeart/2005/8/layout/cycle8"/>
    <dgm:cxn modelId="{299EAA00-F6B0-4303-BBC2-6C32D177AACF}"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7E11752-B02C-460F-8AF1-6B053BF1090E}" type="presOf" srcId="{9D338396-06AA-489D-A885-57821F5608AF}" destId="{8960C805-F742-4752-A3B8-A7047D0574FA}" srcOrd="0" destOrd="0" presId="urn:microsoft.com/office/officeart/2005/8/layout/cycle8"/>
    <dgm:cxn modelId="{8B83E3A4-31DE-4A1A-A768-46DE26428384}"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7B077A4-A142-4355-8F08-57DBA7B9F867}" type="presOf" srcId="{E8BE0BFE-2A93-4BC8-B8DE-3F71AC38D567}" destId="{267B72DD-396A-4206-8F4C-85D79C74CCAD}" srcOrd="0" destOrd="0" presId="urn:microsoft.com/office/officeart/2005/8/layout/cycle8"/>
    <dgm:cxn modelId="{ECA4B75E-2E16-4E7E-B617-B21BE16717B1}" type="presOf" srcId="{9AF66792-BEEB-4FEB-B68B-FC30221BAEDC}" destId="{A1BFAE48-9AEF-4CE2-881C-145A2B40B699}" srcOrd="1" destOrd="0" presId="urn:microsoft.com/office/officeart/2005/8/layout/cycle8"/>
    <dgm:cxn modelId="{88697CE7-4C14-4F5B-BF42-2D40E37C2895}"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F236443-6FCE-4548-8711-547742819C37}" type="presOf" srcId="{E4BEFF6F-FFC7-417B-9255-F71095EEBEA8}" destId="{373A7CE9-2D8B-48FF-A7E7-FD1818748C0E}" srcOrd="0" destOrd="0" presId="urn:microsoft.com/office/officeart/2005/8/layout/cycle8"/>
    <dgm:cxn modelId="{9B9F4EC7-047C-4D34-AFB4-A57F37C86F56}" type="presOf" srcId="{D87EEC32-D642-4C15-8C65-E323814D2A3A}" destId="{100A08BA-E811-4584-A13C-228AF0A8A454}" srcOrd="0" destOrd="0" presId="urn:microsoft.com/office/officeart/2005/8/layout/cycle8"/>
    <dgm:cxn modelId="{9F0E2D8A-C574-41D9-BF2C-80AE7694B26A}" type="presOf" srcId="{9D338396-06AA-489D-A885-57821F5608AF}" destId="{74328851-9D17-4B33-B14E-5ED6C473319D}" srcOrd="1" destOrd="0" presId="urn:microsoft.com/office/officeart/2005/8/layout/cycle8"/>
    <dgm:cxn modelId="{B1D00925-DB4C-4C57-8AF8-AEDADD26B286}" type="presOf" srcId="{D87EEC32-D642-4C15-8C65-E323814D2A3A}" destId="{0670A7F0-9DCA-427C-8C0A-B4C908BAC054}" srcOrd="1" destOrd="0" presId="urn:microsoft.com/office/officeart/2005/8/layout/cycle8"/>
    <dgm:cxn modelId="{1482A866-A548-4229-BB23-675EA6594759}" type="presOf" srcId="{E8BE0BFE-2A93-4BC8-B8DE-3F71AC38D567}" destId="{E9FBB2A5-3CF1-4CA9-AA14-6E5ECC6DD6B0}" srcOrd="1" destOrd="0" presId="urn:microsoft.com/office/officeart/2005/8/layout/cycle8"/>
    <dgm:cxn modelId="{A1FA37BD-9E4D-4A8C-9A3C-EB22B7B06287}" type="presParOf" srcId="{BA526683-F383-411A-BD21-A957D08B123F}" destId="{267B72DD-396A-4206-8F4C-85D79C74CCAD}" srcOrd="0" destOrd="0" presId="urn:microsoft.com/office/officeart/2005/8/layout/cycle8"/>
    <dgm:cxn modelId="{F95D74D5-4FB4-43A9-A8D7-AC21BF312881}" type="presParOf" srcId="{BA526683-F383-411A-BD21-A957D08B123F}" destId="{76741CD6-A839-4282-8258-5C7E678D3A5F}" srcOrd="1" destOrd="0" presId="urn:microsoft.com/office/officeart/2005/8/layout/cycle8"/>
    <dgm:cxn modelId="{D64A1DA7-7420-4B91-9CBB-05CA312B63E7}" type="presParOf" srcId="{BA526683-F383-411A-BD21-A957D08B123F}" destId="{0161085C-00D5-4CA7-B7B4-7072D5C40C1D}" srcOrd="2" destOrd="0" presId="urn:microsoft.com/office/officeart/2005/8/layout/cycle8"/>
    <dgm:cxn modelId="{18AE739B-2F3C-42E0-A93C-D8617ED6657E}" type="presParOf" srcId="{BA526683-F383-411A-BD21-A957D08B123F}" destId="{E9FBB2A5-3CF1-4CA9-AA14-6E5ECC6DD6B0}" srcOrd="3" destOrd="0" presId="urn:microsoft.com/office/officeart/2005/8/layout/cycle8"/>
    <dgm:cxn modelId="{C86BD744-AEEF-435A-BE4A-AB9C1C58973F}" type="presParOf" srcId="{BA526683-F383-411A-BD21-A957D08B123F}" destId="{8960C805-F742-4752-A3B8-A7047D0574FA}" srcOrd="4" destOrd="0" presId="urn:microsoft.com/office/officeart/2005/8/layout/cycle8"/>
    <dgm:cxn modelId="{5A3EEB2B-0FD7-4B97-88D6-E7B6268688EC}" type="presParOf" srcId="{BA526683-F383-411A-BD21-A957D08B123F}" destId="{F9BAE066-5F77-4D2A-8EBB-3E2B5ED5B8F6}" srcOrd="5" destOrd="0" presId="urn:microsoft.com/office/officeart/2005/8/layout/cycle8"/>
    <dgm:cxn modelId="{E0F0CF6B-87E2-4C9C-99B5-06410DF153A8}" type="presParOf" srcId="{BA526683-F383-411A-BD21-A957D08B123F}" destId="{724342BE-275A-4C17-8746-BB3F74C86E9A}" srcOrd="6" destOrd="0" presId="urn:microsoft.com/office/officeart/2005/8/layout/cycle8"/>
    <dgm:cxn modelId="{19D41E4A-D30D-4CD5-B94E-1D5DA19B6533}" type="presParOf" srcId="{BA526683-F383-411A-BD21-A957D08B123F}" destId="{74328851-9D17-4B33-B14E-5ED6C473319D}" srcOrd="7" destOrd="0" presId="urn:microsoft.com/office/officeart/2005/8/layout/cycle8"/>
    <dgm:cxn modelId="{320B490F-C067-4652-B30F-59D28F0C3D8D}" type="presParOf" srcId="{BA526683-F383-411A-BD21-A957D08B123F}" destId="{100A08BA-E811-4584-A13C-228AF0A8A454}" srcOrd="8" destOrd="0" presId="urn:microsoft.com/office/officeart/2005/8/layout/cycle8"/>
    <dgm:cxn modelId="{C4C984D4-B274-42F2-8B41-036A17099056}" type="presParOf" srcId="{BA526683-F383-411A-BD21-A957D08B123F}" destId="{10C6BB2E-F0EC-4195-A687-1B651A3EFA76}" srcOrd="9" destOrd="0" presId="urn:microsoft.com/office/officeart/2005/8/layout/cycle8"/>
    <dgm:cxn modelId="{ED5D9D1E-90B2-4144-8716-054546C74274}" type="presParOf" srcId="{BA526683-F383-411A-BD21-A957D08B123F}" destId="{8F326C79-01EA-49A9-93CF-B76D99523F6F}" srcOrd="10" destOrd="0" presId="urn:microsoft.com/office/officeart/2005/8/layout/cycle8"/>
    <dgm:cxn modelId="{3DDD1E24-2F63-4472-928B-C6850A16C4B3}" type="presParOf" srcId="{BA526683-F383-411A-BD21-A957D08B123F}" destId="{0670A7F0-9DCA-427C-8C0A-B4C908BAC054}" srcOrd="11" destOrd="0" presId="urn:microsoft.com/office/officeart/2005/8/layout/cycle8"/>
    <dgm:cxn modelId="{03B7BB96-F5D0-41F0-A440-1EAE735A8E95}" type="presParOf" srcId="{BA526683-F383-411A-BD21-A957D08B123F}" destId="{C5494AC2-E33F-4DD2-9D4B-315106DC9766}" srcOrd="12" destOrd="0" presId="urn:microsoft.com/office/officeart/2005/8/layout/cycle8"/>
    <dgm:cxn modelId="{83BB9078-D91F-4318-BAA3-C082681342F7}" type="presParOf" srcId="{BA526683-F383-411A-BD21-A957D08B123F}" destId="{DCE20721-BDA9-4878-B677-ECD404A96052}" srcOrd="13" destOrd="0" presId="urn:microsoft.com/office/officeart/2005/8/layout/cycle8"/>
    <dgm:cxn modelId="{825EAEAF-D1E3-46F1-884A-07245527CC15}" type="presParOf" srcId="{BA526683-F383-411A-BD21-A957D08B123F}" destId="{05E765BB-BC5C-4A33-B523-B9E8DE4B5339}" srcOrd="14" destOrd="0" presId="urn:microsoft.com/office/officeart/2005/8/layout/cycle8"/>
    <dgm:cxn modelId="{1CBC85C5-7269-46B0-BD08-918AEEE12192}" type="presParOf" srcId="{BA526683-F383-411A-BD21-A957D08B123F}" destId="{A1BFAE48-9AEF-4CE2-881C-145A2B40B699}" srcOrd="15" destOrd="0" presId="urn:microsoft.com/office/officeart/2005/8/layout/cycle8"/>
    <dgm:cxn modelId="{92F9D830-61F7-4770-B796-91D27E1CDB34}" type="presParOf" srcId="{BA526683-F383-411A-BD21-A957D08B123F}" destId="{373A7CE9-2D8B-48FF-A7E7-FD1818748C0E}" srcOrd="16" destOrd="0" presId="urn:microsoft.com/office/officeart/2005/8/layout/cycle8"/>
    <dgm:cxn modelId="{03F423A2-6264-4F23-A117-077A008401CA}" type="presParOf" srcId="{BA526683-F383-411A-BD21-A957D08B123F}" destId="{3F64E8A9-68A0-49A0-9836-9DC0636C5308}" srcOrd="17" destOrd="0" presId="urn:microsoft.com/office/officeart/2005/8/layout/cycle8"/>
    <dgm:cxn modelId="{29098A1D-317F-4E00-B225-D63FFC28FF3E}" type="presParOf" srcId="{BA526683-F383-411A-BD21-A957D08B123F}" destId="{219E29F9-B39D-4D14-B51F-12F5FC91D16A}" srcOrd="18" destOrd="0" presId="urn:microsoft.com/office/officeart/2005/8/layout/cycle8"/>
    <dgm:cxn modelId="{D38D43C9-7200-44FF-99E8-E831704AB545}" type="presParOf" srcId="{BA526683-F383-411A-BD21-A957D08B123F}" destId="{A1403B5E-13CE-4459-8B64-0B1573A1231F}" srcOrd="19" destOrd="0" presId="urn:microsoft.com/office/officeart/2005/8/layout/cycle8"/>
    <dgm:cxn modelId="{0C800544-CD1B-402A-AA67-5E664A57010D}" type="presParOf" srcId="{BA526683-F383-411A-BD21-A957D08B123F}" destId="{A8D1F0D5-26EB-48DA-960D-825E6FE928B2}" srcOrd="20" destOrd="0" presId="urn:microsoft.com/office/officeart/2005/8/layout/cycle8"/>
    <dgm:cxn modelId="{EA2F17E9-BDEE-4790-9C33-EEB3503C69B4}" type="presParOf" srcId="{BA526683-F383-411A-BD21-A957D08B123F}" destId="{00CD3B3C-3082-4805-826B-376EF526FEE2}" srcOrd="21" destOrd="0" presId="urn:microsoft.com/office/officeart/2005/8/layout/cycle8"/>
    <dgm:cxn modelId="{A0D5E5DD-ED61-42E7-A31E-9146B408CD5A}" type="presParOf" srcId="{BA526683-F383-411A-BD21-A957D08B123F}" destId="{2FD8AE9A-C7EC-49F2-9050-CD7F86110061}" srcOrd="22" destOrd="0" presId="urn:microsoft.com/office/officeart/2005/8/layout/cycle8"/>
    <dgm:cxn modelId="{2C2DF93F-5371-4005-B9F6-EB65B3788054}" type="presParOf" srcId="{BA526683-F383-411A-BD21-A957D08B123F}" destId="{7C1AB41B-5598-4485-A44D-C347A61B4CBC}" srcOrd="23" destOrd="0" presId="urn:microsoft.com/office/officeart/2005/8/layout/cycle8"/>
    <dgm:cxn modelId="{6B7C3401-8777-4BCB-B02A-CA149A5C5DD0}" type="presParOf" srcId="{BA526683-F383-411A-BD21-A957D08B123F}" destId="{601CF880-1EA8-49BA-A98C-3E771E83102C}" srcOrd="24" destOrd="0" presId="urn:microsoft.com/office/officeart/2005/8/layout/cycle8"/>
    <dgm:cxn modelId="{3662B7CB-68FB-4B16-A192-B262CAF41352}" type="presParOf" srcId="{BA526683-F383-411A-BD21-A957D08B123F}" destId="{ECF12B94-746D-4140-9C29-523F028781F4}" srcOrd="25" destOrd="0" presId="urn:microsoft.com/office/officeart/2005/8/layout/cycle8"/>
    <dgm:cxn modelId="{F0449453-37AA-4A7F-A08C-CC347495552F}" type="presParOf" srcId="{BA526683-F383-411A-BD21-A957D08B123F}" destId="{AA1D771B-54D6-4293-AFCF-8FD4851F902B}" srcOrd="26" destOrd="0" presId="urn:microsoft.com/office/officeart/2005/8/layout/cycle8"/>
    <dgm:cxn modelId="{7273603B-CFFC-471A-A939-636BDB79D557}" type="presParOf" srcId="{BA526683-F383-411A-BD21-A957D08B123F}" destId="{A12A4E20-5E81-4B37-8861-95D5A02D88F6}" srcOrd="27" destOrd="0" presId="urn:microsoft.com/office/officeart/2005/8/layout/cycle8"/>
    <dgm:cxn modelId="{787BE209-3D21-44D0-BF36-6C66A334642D}" type="presParOf" srcId="{BA526683-F383-411A-BD21-A957D08B123F}" destId="{B88E6692-EF45-4A23-AE28-DC438D3CCFE6}" srcOrd="28" destOrd="0" presId="urn:microsoft.com/office/officeart/2005/8/layout/cycle8"/>
    <dgm:cxn modelId="{D2B8B0F8-B234-4F74-AF7D-99E80FEBAB4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7521-41D7-4176-9262-D9108205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3311</Words>
  <Characters>18877</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22144</CharactersWithSpaces>
  <SharedDoc>false</SharedDoc>
  <HLinks>
    <vt:vector size="120" baseType="variant">
      <vt:variant>
        <vt:i4>5570576</vt:i4>
      </vt:variant>
      <vt:variant>
        <vt:i4>117</vt:i4>
      </vt:variant>
      <vt:variant>
        <vt:i4>0</vt:i4>
      </vt:variant>
      <vt:variant>
        <vt:i4>5</vt:i4>
      </vt:variant>
      <vt:variant>
        <vt:lpwstr>http://taslicaybalikgoluilkokulu.meb.k12.tr/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Murat</cp:lastModifiedBy>
  <cp:revision>2</cp:revision>
  <cp:lastPrinted>2015-03-09T10:19:00Z</cp:lastPrinted>
  <dcterms:created xsi:type="dcterms:W3CDTF">2019-02-18T08:59:00Z</dcterms:created>
  <dcterms:modified xsi:type="dcterms:W3CDTF">2019-02-18T08:59:00Z</dcterms:modified>
</cp:coreProperties>
</file>